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24" w:rsidRDefault="00FA130A">
      <w:pPr>
        <w:pStyle w:val="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C7424" w:rsidRDefault="007C7424">
      <w:pPr>
        <w:pStyle w:val="a3"/>
        <w:ind w:left="0" w:firstLine="0"/>
        <w:rPr>
          <w:b/>
          <w:sz w:val="26"/>
        </w:rPr>
      </w:pPr>
    </w:p>
    <w:p w:rsidR="007C7424" w:rsidRDefault="007C7424">
      <w:pPr>
        <w:pStyle w:val="a3"/>
        <w:spacing w:before="4"/>
        <w:ind w:left="0" w:firstLine="0"/>
        <w:rPr>
          <w:b/>
          <w:sz w:val="31"/>
        </w:rPr>
      </w:pPr>
    </w:p>
    <w:p w:rsidR="007C7424" w:rsidRDefault="00FA130A">
      <w:pPr>
        <w:pStyle w:val="a3"/>
        <w:spacing w:before="1"/>
        <w:ind w:left="1654" w:right="1488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spacing w:before="4"/>
        <w:ind w:left="0" w:firstLine="0"/>
        <w:rPr>
          <w:sz w:val="31"/>
        </w:rPr>
      </w:pPr>
    </w:p>
    <w:p w:rsidR="007C7424" w:rsidRDefault="00FA130A">
      <w:pPr>
        <w:pStyle w:val="a3"/>
        <w:ind w:left="1612" w:right="1488" w:firstLine="0"/>
        <w:jc w:val="center"/>
      </w:pPr>
      <w:r>
        <w:t>Нанайский</w:t>
      </w:r>
      <w:r>
        <w:rPr>
          <w:spacing w:val="-3"/>
        </w:rPr>
        <w:t xml:space="preserve"> </w:t>
      </w:r>
      <w:r>
        <w:t>муниципальный</w:t>
      </w:r>
      <w:r>
        <w:rPr>
          <w:spacing w:val="-3"/>
        </w:rPr>
        <w:t xml:space="preserve"> </w:t>
      </w:r>
      <w:r>
        <w:t>район</w:t>
      </w: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spacing w:before="5"/>
        <w:ind w:left="0" w:firstLine="0"/>
        <w:rPr>
          <w:sz w:val="31"/>
        </w:rPr>
      </w:pPr>
    </w:p>
    <w:p w:rsidR="007C7424" w:rsidRDefault="00FA130A">
      <w:pPr>
        <w:pStyle w:val="a3"/>
        <w:ind w:left="1658" w:right="1488" w:firstLine="0"/>
        <w:jc w:val="center"/>
      </w:pPr>
      <w:r>
        <w:t>МБОУ</w:t>
      </w:r>
      <w:r>
        <w:rPr>
          <w:spacing w:val="-4"/>
        </w:rPr>
        <w:t xml:space="preserve"> </w:t>
      </w:r>
      <w:r>
        <w:t>ООШ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Иннокентьевка</w:t>
      </w:r>
      <w:proofErr w:type="spellEnd"/>
    </w:p>
    <w:p w:rsidR="007C7424" w:rsidRDefault="007C7424">
      <w:pPr>
        <w:pStyle w:val="a3"/>
        <w:ind w:left="0" w:firstLine="0"/>
        <w:rPr>
          <w:sz w:val="20"/>
        </w:rPr>
      </w:pPr>
    </w:p>
    <w:p w:rsidR="007C7424" w:rsidRDefault="007C7424">
      <w:pPr>
        <w:pStyle w:val="a3"/>
        <w:ind w:left="0" w:firstLine="0"/>
        <w:rPr>
          <w:sz w:val="20"/>
        </w:rPr>
      </w:pPr>
    </w:p>
    <w:p w:rsidR="007C7424" w:rsidRDefault="007C7424">
      <w:pPr>
        <w:pStyle w:val="a3"/>
        <w:ind w:left="0" w:firstLine="0"/>
        <w:rPr>
          <w:sz w:val="20"/>
        </w:rPr>
      </w:pPr>
    </w:p>
    <w:p w:rsidR="007C7424" w:rsidRDefault="007C7424">
      <w:pPr>
        <w:pStyle w:val="a3"/>
        <w:ind w:left="0" w:firstLine="0"/>
        <w:rPr>
          <w:sz w:val="20"/>
        </w:rPr>
      </w:pPr>
    </w:p>
    <w:p w:rsidR="007C7424" w:rsidRDefault="007C7424">
      <w:pPr>
        <w:pStyle w:val="a3"/>
        <w:ind w:left="0" w:firstLine="0"/>
        <w:rPr>
          <w:sz w:val="20"/>
        </w:rPr>
      </w:pPr>
    </w:p>
    <w:p w:rsidR="007C7424" w:rsidRDefault="007C7424">
      <w:pPr>
        <w:pStyle w:val="a3"/>
        <w:spacing w:before="1"/>
        <w:ind w:left="0" w:firstLine="0"/>
        <w:rPr>
          <w:sz w:val="16"/>
        </w:rPr>
      </w:pPr>
    </w:p>
    <w:p w:rsidR="007C7424" w:rsidRDefault="007C7424">
      <w:pPr>
        <w:rPr>
          <w:sz w:val="16"/>
        </w:rPr>
        <w:sectPr w:rsidR="007C742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spacing w:before="95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7C7424" w:rsidRDefault="00FA130A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7C7424" w:rsidRDefault="00FA130A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7C7424" w:rsidRDefault="007C7424">
      <w:pPr>
        <w:rPr>
          <w:sz w:val="20"/>
        </w:rPr>
        <w:sectPr w:rsidR="007C742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737" w:space="1780"/>
            <w:col w:w="1766" w:space="1751"/>
            <w:col w:w="3746"/>
          </w:cols>
        </w:sectPr>
      </w:pPr>
    </w:p>
    <w:p w:rsidR="007C7424" w:rsidRDefault="007C7424">
      <w:pPr>
        <w:pStyle w:val="a3"/>
        <w:ind w:left="0" w:firstLine="0"/>
        <w:rPr>
          <w:sz w:val="25"/>
        </w:rPr>
      </w:pPr>
    </w:p>
    <w:p w:rsidR="007C7424" w:rsidRDefault="00FA130A">
      <w:pPr>
        <w:tabs>
          <w:tab w:val="left" w:pos="7211"/>
          <w:tab w:val="left" w:pos="8640"/>
        </w:tabs>
        <w:spacing w:before="95"/>
        <w:ind w:left="3695"/>
        <w:rPr>
          <w:sz w:val="20"/>
        </w:rPr>
      </w:pPr>
      <w:r>
        <w:rPr>
          <w:sz w:val="20"/>
        </w:rPr>
        <w:t>_Кириллина</w:t>
      </w:r>
      <w:r>
        <w:rPr>
          <w:spacing w:val="7"/>
          <w:sz w:val="20"/>
        </w:rPr>
        <w:t xml:space="preserve"> </w:t>
      </w:r>
      <w:r>
        <w:rPr>
          <w:sz w:val="20"/>
        </w:rPr>
        <w:t>В.А.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Дарноник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Т.Г.</w:t>
      </w:r>
    </w:p>
    <w:p w:rsidR="007C7424" w:rsidRDefault="00E668D8">
      <w:pPr>
        <w:pStyle w:val="a3"/>
        <w:spacing w:line="20" w:lineRule="exact"/>
        <w:ind w:left="173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1.45pt;height:.45pt;mso-position-horizontal-relative:char;mso-position-vertical-relative:line" coordsize="1429,9">
            <v:line id="_x0000_s1034" style="position:absolute" from="0,4" to="1428,4" strokeweight=".14764mm"/>
            <w10:wrap type="none"/>
            <w10:anchorlock/>
          </v:group>
        </w:pict>
      </w:r>
    </w:p>
    <w:p w:rsidR="007C7424" w:rsidRDefault="007C7424">
      <w:pPr>
        <w:spacing w:line="20" w:lineRule="exact"/>
        <w:rPr>
          <w:sz w:val="2"/>
        </w:rPr>
        <w:sectPr w:rsidR="007C742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spacing w:before="158" w:line="424" w:lineRule="auto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""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7C7424" w:rsidRDefault="00FA130A">
      <w:pPr>
        <w:spacing w:before="158" w:line="424" w:lineRule="auto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4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7C7424" w:rsidRDefault="00FA130A">
      <w:pPr>
        <w:spacing w:before="158" w:line="424" w:lineRule="auto"/>
        <w:ind w:left="178" w:right="2516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7C7424" w:rsidRDefault="007C7424">
      <w:pPr>
        <w:spacing w:line="424" w:lineRule="auto"/>
        <w:rPr>
          <w:sz w:val="20"/>
        </w:rPr>
        <w:sectPr w:rsidR="007C742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309" w:space="2208"/>
            <w:col w:w="1364" w:space="2152"/>
            <w:col w:w="3747"/>
          </w:cols>
        </w:sectPr>
      </w:pPr>
    </w:p>
    <w:p w:rsidR="007C7424" w:rsidRDefault="007C7424">
      <w:pPr>
        <w:pStyle w:val="a3"/>
        <w:ind w:left="0" w:firstLine="0"/>
        <w:rPr>
          <w:sz w:val="20"/>
        </w:rPr>
      </w:pPr>
    </w:p>
    <w:p w:rsidR="007C7424" w:rsidRDefault="007C7424">
      <w:pPr>
        <w:pStyle w:val="a3"/>
        <w:ind w:left="0" w:firstLine="0"/>
        <w:rPr>
          <w:sz w:val="20"/>
        </w:rPr>
      </w:pPr>
    </w:p>
    <w:p w:rsidR="007C7424" w:rsidRDefault="007C7424">
      <w:pPr>
        <w:pStyle w:val="a3"/>
        <w:spacing w:before="4"/>
        <w:ind w:left="0" w:firstLine="0"/>
        <w:rPr>
          <w:sz w:val="26"/>
        </w:rPr>
      </w:pPr>
    </w:p>
    <w:p w:rsidR="007C7424" w:rsidRDefault="00FA130A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5289157)</w:t>
      </w:r>
    </w:p>
    <w:p w:rsidR="007C7424" w:rsidRDefault="00FA130A">
      <w:pPr>
        <w:pStyle w:val="a3"/>
        <w:spacing w:before="95"/>
        <w:ind w:left="1661" w:right="148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C7424" w:rsidRDefault="00FA130A">
      <w:pPr>
        <w:pStyle w:val="a3"/>
        <w:spacing w:before="60"/>
        <w:ind w:left="1666" w:right="1486" w:firstLine="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spacing w:before="5"/>
        <w:ind w:left="0" w:firstLine="0"/>
        <w:rPr>
          <w:sz w:val="31"/>
        </w:rPr>
      </w:pPr>
    </w:p>
    <w:p w:rsidR="007C7424" w:rsidRDefault="00FA130A">
      <w:pPr>
        <w:pStyle w:val="a3"/>
        <w:spacing w:line="292" w:lineRule="auto"/>
        <w:ind w:left="3172" w:right="2990" w:firstLine="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spacing w:before="4"/>
        <w:ind w:left="0" w:firstLine="0"/>
        <w:rPr>
          <w:sz w:val="21"/>
        </w:rPr>
      </w:pPr>
    </w:p>
    <w:p w:rsidR="007C7424" w:rsidRDefault="00FA130A">
      <w:pPr>
        <w:pStyle w:val="a3"/>
        <w:ind w:left="0" w:right="333" w:firstLine="0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Провоторова</w:t>
      </w:r>
      <w:proofErr w:type="spellEnd"/>
      <w:r>
        <w:rPr>
          <w:spacing w:val="-7"/>
        </w:rPr>
        <w:t xml:space="preserve"> </w:t>
      </w:r>
      <w:r>
        <w:t>Татьяна</w:t>
      </w:r>
      <w:r>
        <w:rPr>
          <w:spacing w:val="-6"/>
        </w:rPr>
        <w:t xml:space="preserve"> </w:t>
      </w:r>
      <w:r>
        <w:t>Михайловна</w:t>
      </w:r>
    </w:p>
    <w:p w:rsidR="007C7424" w:rsidRDefault="00FA130A">
      <w:pPr>
        <w:pStyle w:val="a3"/>
        <w:spacing w:before="60"/>
        <w:ind w:left="0" w:right="338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ind w:left="0" w:firstLine="0"/>
        <w:rPr>
          <w:sz w:val="26"/>
        </w:rPr>
      </w:pPr>
    </w:p>
    <w:p w:rsidR="007C7424" w:rsidRDefault="007C7424">
      <w:pPr>
        <w:pStyle w:val="a3"/>
        <w:spacing w:before="3"/>
        <w:ind w:left="0" w:firstLine="0"/>
        <w:rPr>
          <w:sz w:val="37"/>
        </w:rPr>
      </w:pPr>
    </w:p>
    <w:p w:rsidR="007C7424" w:rsidRDefault="00FA130A">
      <w:pPr>
        <w:pStyle w:val="a3"/>
        <w:spacing w:before="1"/>
        <w:ind w:left="1615" w:right="1488" w:firstLine="0"/>
        <w:jc w:val="center"/>
      </w:pPr>
      <w:proofErr w:type="spellStart"/>
      <w:r>
        <w:t>c.Иннокентьевка</w:t>
      </w:r>
      <w:proofErr w:type="spellEnd"/>
      <w:r>
        <w:rPr>
          <w:spacing w:val="-13"/>
        </w:rPr>
        <w:t xml:space="preserve"> </w:t>
      </w:r>
      <w:r>
        <w:t>2022</w:t>
      </w:r>
    </w:p>
    <w:p w:rsidR="007C7424" w:rsidRDefault="007C7424">
      <w:pPr>
        <w:jc w:val="center"/>
        <w:sectPr w:rsidR="007C742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7C7424">
      <w:pPr>
        <w:pStyle w:val="a3"/>
        <w:spacing w:before="4"/>
        <w:ind w:left="0" w:firstLine="0"/>
        <w:rPr>
          <w:sz w:val="17"/>
        </w:rPr>
      </w:pPr>
    </w:p>
    <w:p w:rsidR="007C7424" w:rsidRDefault="007C7424">
      <w:pPr>
        <w:rPr>
          <w:sz w:val="17"/>
        </w:rPr>
        <w:sectPr w:rsidR="007C7424">
          <w:pgSz w:w="11900" w:h="16840"/>
          <w:pgMar w:top="1600" w:right="560" w:bottom="280" w:left="560" w:header="720" w:footer="720" w:gutter="0"/>
          <w:cols w:space="720"/>
        </w:sectPr>
      </w:pPr>
    </w:p>
    <w:p w:rsidR="007C7424" w:rsidRDefault="00E668D8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A130A">
        <w:t>ПОЯСНИТЕЛЬНАЯ</w:t>
      </w:r>
      <w:r w:rsidR="00FA130A">
        <w:rPr>
          <w:spacing w:val="-9"/>
        </w:rPr>
        <w:t xml:space="preserve"> </w:t>
      </w:r>
      <w:r w:rsidR="00FA130A">
        <w:t>ЗАПИСКА</w:t>
      </w:r>
    </w:p>
    <w:p w:rsidR="007C7424" w:rsidRDefault="00FA130A">
      <w:pPr>
        <w:pStyle w:val="a3"/>
        <w:spacing w:before="179" w:line="292" w:lineRule="auto"/>
        <w:ind w:right="88"/>
      </w:pPr>
      <w:proofErr w:type="gramStart"/>
      <w:r>
        <w:t>Рабочая программа по изобразительному искусству для обучающихся 4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  <w:proofErr w:type="gramEnd"/>
    </w:p>
    <w:p w:rsidR="007C7424" w:rsidRDefault="00FA130A">
      <w:pPr>
        <w:pStyle w:val="a3"/>
        <w:spacing w:line="292" w:lineRule="auto"/>
        <w:ind w:right="186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7C7424" w:rsidRDefault="00FA130A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7C7424" w:rsidRDefault="00FA130A">
      <w:pPr>
        <w:pStyle w:val="a3"/>
        <w:spacing w:line="292" w:lineRule="auto"/>
        <w:ind w:right="787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7C7424" w:rsidRDefault="00FA130A">
      <w:pPr>
        <w:pStyle w:val="a3"/>
        <w:spacing w:line="292" w:lineRule="auto"/>
        <w:ind w:right="335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:rsidR="007C7424" w:rsidRDefault="00FA130A">
      <w:pPr>
        <w:pStyle w:val="a3"/>
        <w:spacing w:line="271" w:lineRule="exact"/>
        <w:ind w:firstLine="0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:rsidR="007C7424" w:rsidRDefault="00FA130A">
      <w:pPr>
        <w:pStyle w:val="a3"/>
        <w:spacing w:before="52" w:line="292" w:lineRule="auto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:rsidR="007C7424" w:rsidRDefault="00FA130A">
      <w:pPr>
        <w:pStyle w:val="a3"/>
        <w:spacing w:line="292" w:lineRule="auto"/>
        <w:ind w:right="463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7C7424" w:rsidRDefault="00FA130A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 xml:space="preserve">произведений искусства художественно-эстетическое отношение к миру </w:t>
      </w:r>
      <w:proofErr w:type="gramStart"/>
      <w:r>
        <w:rPr>
          <w:sz w:val="24"/>
        </w:rPr>
        <w:t>формируется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7C7424" w:rsidRDefault="00FA130A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7C7424" w:rsidRDefault="00FA130A">
      <w:pPr>
        <w:pStyle w:val="a3"/>
        <w:spacing w:line="292" w:lineRule="auto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7C7424" w:rsidRDefault="00FA130A">
      <w:pPr>
        <w:pStyle w:val="1"/>
        <w:spacing w:before="109" w:line="292" w:lineRule="auto"/>
        <w:ind w:right="749" w:firstLine="18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7C7424" w:rsidRDefault="00FA130A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:rsidR="007C7424" w:rsidRDefault="007C7424">
      <w:pPr>
        <w:spacing w:line="292" w:lineRule="auto"/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pStyle w:val="a3"/>
        <w:spacing w:before="62" w:line="292" w:lineRule="auto"/>
        <w:ind w:right="579" w:firstLine="0"/>
      </w:pPr>
      <w:r>
        <w:lastRenderedPageBreak/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ч. одного учебного часа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 обязательно.</w:t>
      </w:r>
    </w:p>
    <w:p w:rsidR="007C7424" w:rsidRDefault="00FA130A">
      <w:pPr>
        <w:pStyle w:val="a3"/>
        <w:spacing w:line="292" w:lineRule="auto"/>
        <w:ind w:right="122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 xml:space="preserve">обучения и достижению более высокого уровня как предметных, так и личностных и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7C7424" w:rsidRDefault="00FA130A">
      <w:pPr>
        <w:pStyle w:val="a3"/>
        <w:spacing w:before="114"/>
        <w:ind w:firstLine="0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часа.</w:t>
      </w:r>
    </w:p>
    <w:p w:rsidR="007C7424" w:rsidRDefault="007C7424">
      <w:pPr>
        <w:sectPr w:rsidR="007C7424">
          <w:pgSz w:w="11900" w:h="16840"/>
          <w:pgMar w:top="500" w:right="560" w:bottom="280" w:left="560" w:header="720" w:footer="720" w:gutter="0"/>
          <w:cols w:space="720"/>
        </w:sectPr>
      </w:pPr>
    </w:p>
    <w:p w:rsidR="007C7424" w:rsidRDefault="00E668D8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A130A">
        <w:t>СОДЕРЖАНИЕ</w:t>
      </w:r>
      <w:r w:rsidR="00FA130A">
        <w:rPr>
          <w:spacing w:val="-8"/>
        </w:rPr>
        <w:t xml:space="preserve"> </w:t>
      </w:r>
      <w:r w:rsidR="00FA130A">
        <w:t>УЧЕБНОГО</w:t>
      </w:r>
      <w:r w:rsidR="00FA130A">
        <w:rPr>
          <w:spacing w:val="-8"/>
        </w:rPr>
        <w:t xml:space="preserve"> </w:t>
      </w:r>
      <w:r w:rsidR="00FA130A">
        <w:t>ПРЕДМЕТА</w:t>
      </w:r>
    </w:p>
    <w:p w:rsidR="007C7424" w:rsidRDefault="00FA130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7C7424" w:rsidRDefault="00FA130A">
      <w:pPr>
        <w:pStyle w:val="a3"/>
        <w:spacing w:before="60" w:line="292" w:lineRule="auto"/>
        <w:ind w:right="285"/>
      </w:pPr>
      <w:r>
        <w:t>Правила линейной и воздушной перспективы: уменьшение размера изображения по мере удаления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первого плана, смягчения</w:t>
      </w:r>
      <w:r>
        <w:rPr>
          <w:spacing w:val="-2"/>
        </w:rPr>
        <w:t xml:space="preserve"> </w:t>
      </w:r>
      <w:r>
        <w:t>цветового и тонального</w:t>
      </w:r>
      <w:r>
        <w:rPr>
          <w:spacing w:val="-1"/>
        </w:rPr>
        <w:t xml:space="preserve"> </w:t>
      </w:r>
      <w:r>
        <w:t>контрастов.</w:t>
      </w:r>
    </w:p>
    <w:p w:rsidR="007C7424" w:rsidRDefault="00FA130A">
      <w:pPr>
        <w:pStyle w:val="a3"/>
        <w:spacing w:line="292" w:lineRule="auto"/>
        <w:ind w:right="807"/>
      </w:pPr>
      <w:r>
        <w:t>Рисунок фигуры человека: основные пропорции и взаимоотношение частей фигуры, передача</w:t>
      </w:r>
      <w:r>
        <w:rPr>
          <w:spacing w:val="-58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листа:</w:t>
      </w:r>
      <w:r>
        <w:rPr>
          <w:spacing w:val="-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сидящая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стоящая</w:t>
      </w:r>
      <w:r>
        <w:rPr>
          <w:spacing w:val="-1"/>
        </w:rPr>
        <w:t xml:space="preserve"> </w:t>
      </w:r>
      <w:r>
        <w:t>фигуры.</w:t>
      </w:r>
    </w:p>
    <w:p w:rsidR="007C7424" w:rsidRDefault="00FA130A">
      <w:pPr>
        <w:pStyle w:val="a3"/>
        <w:spacing w:line="292" w:lineRule="auto"/>
        <w:ind w:left="286" w:firstLine="0"/>
      </w:pPr>
      <w:r>
        <w:t>Графическое изображение героев былин, древних легенд, сказок и сказаний разных народов.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тематическая</w:t>
      </w:r>
      <w:r>
        <w:rPr>
          <w:spacing w:val="-6"/>
        </w:rPr>
        <w:t xml:space="preserve"> </w:t>
      </w:r>
      <w:r>
        <w:t>графическая</w:t>
      </w:r>
      <w:r>
        <w:rPr>
          <w:spacing w:val="-6"/>
        </w:rPr>
        <w:t xml:space="preserve"> </w:t>
      </w:r>
      <w:r>
        <w:t>композиция;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карандаша,</w:t>
      </w:r>
      <w:r>
        <w:rPr>
          <w:spacing w:val="-5"/>
        </w:rPr>
        <w:t xml:space="preserve"> </w:t>
      </w:r>
      <w:r>
        <w:t>мелков,</w:t>
      </w:r>
    </w:p>
    <w:p w:rsidR="007C7424" w:rsidRDefault="00FA130A">
      <w:pPr>
        <w:pStyle w:val="a3"/>
        <w:spacing w:line="275" w:lineRule="exact"/>
        <w:ind w:firstLine="0"/>
      </w:pPr>
      <w:r>
        <w:t>фломастеров</w:t>
      </w:r>
      <w:r>
        <w:rPr>
          <w:spacing w:val="-7"/>
        </w:rPr>
        <w:t xml:space="preserve"> </w:t>
      </w:r>
      <w:r>
        <w:t>(смешанная</w:t>
      </w:r>
      <w:r>
        <w:rPr>
          <w:spacing w:val="-6"/>
        </w:rPr>
        <w:t xml:space="preserve"> </w:t>
      </w:r>
      <w:r>
        <w:t>техника).</w:t>
      </w:r>
    </w:p>
    <w:p w:rsidR="007C7424" w:rsidRDefault="00FA130A">
      <w:pPr>
        <w:pStyle w:val="1"/>
        <w:spacing w:before="178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7C7424" w:rsidRDefault="00FA130A">
      <w:pPr>
        <w:pStyle w:val="a3"/>
        <w:spacing w:before="60" w:line="292" w:lineRule="auto"/>
        <w:ind w:right="440"/>
      </w:pPr>
      <w:r>
        <w:t>Красота природы разных климатических зон, создание пейзажных композиций (горный, степной,</w:t>
      </w:r>
      <w:r>
        <w:rPr>
          <w:spacing w:val="-58"/>
        </w:rPr>
        <w:t xml:space="preserve"> </w:t>
      </w:r>
      <w:r>
        <w:t>среднерусский</w:t>
      </w:r>
      <w:r>
        <w:rPr>
          <w:spacing w:val="-1"/>
        </w:rPr>
        <w:t xml:space="preserve"> </w:t>
      </w:r>
      <w:r>
        <w:t>ландшафт).</w:t>
      </w:r>
    </w:p>
    <w:p w:rsidR="007C7424" w:rsidRDefault="00FA130A">
      <w:pPr>
        <w:pStyle w:val="a3"/>
        <w:spacing w:line="292" w:lineRule="auto"/>
        <w:ind w:right="417"/>
      </w:pPr>
      <w:r>
        <w:t>Портретные изображения человека по представлению и наблюдению с разным содержанием:</w:t>
      </w:r>
      <w:r>
        <w:rPr>
          <w:spacing w:val="1"/>
        </w:rPr>
        <w:t xml:space="preserve"> </w:t>
      </w:r>
      <w:r>
        <w:t>женский или мужской портрет, двойной портрет матери и ребёнка, портрет пожилого человека,</w:t>
      </w:r>
      <w:r>
        <w:rPr>
          <w:spacing w:val="1"/>
        </w:rPr>
        <w:t xml:space="preserve"> </w:t>
      </w:r>
      <w:r>
        <w:t>детский портрет или автопортрет, портрет персонажа по представлению (из выбранной культурной</w:t>
      </w:r>
      <w:r>
        <w:rPr>
          <w:spacing w:val="-58"/>
        </w:rPr>
        <w:t xml:space="preserve"> </w:t>
      </w:r>
      <w:r>
        <w:t>эпохи).</w:t>
      </w:r>
    </w:p>
    <w:p w:rsidR="007C7424" w:rsidRDefault="00FA130A">
      <w:pPr>
        <w:pStyle w:val="a3"/>
        <w:spacing w:line="292" w:lineRule="auto"/>
        <w:ind w:right="952"/>
      </w:pPr>
      <w:r>
        <w:t>Тематические многофигурные композиции: коллективно созданные панно-аппликации из</w:t>
      </w:r>
      <w:r>
        <w:rPr>
          <w:spacing w:val="1"/>
        </w:rPr>
        <w:t xml:space="preserve"> </w:t>
      </w:r>
      <w:r>
        <w:t>индивидуальных рисунков и вырезанных персонажей на темы праздников народов мира или в</w:t>
      </w:r>
      <w:r>
        <w:rPr>
          <w:spacing w:val="-57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иллюстраций к</w:t>
      </w:r>
      <w:r>
        <w:rPr>
          <w:spacing w:val="-1"/>
        </w:rPr>
        <w:t xml:space="preserve"> </w:t>
      </w:r>
      <w:r>
        <w:t>сказкам</w:t>
      </w:r>
      <w:r>
        <w:rPr>
          <w:spacing w:val="-1"/>
        </w:rPr>
        <w:t xml:space="preserve"> </w:t>
      </w:r>
      <w:r>
        <w:t>и легендам.</w:t>
      </w:r>
    </w:p>
    <w:p w:rsidR="007C7424" w:rsidRDefault="00FA130A">
      <w:pPr>
        <w:pStyle w:val="1"/>
        <w:spacing w:before="114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7C7424" w:rsidRDefault="00FA130A">
      <w:pPr>
        <w:pStyle w:val="a3"/>
        <w:spacing w:before="61"/>
        <w:ind w:left="286" w:firstLine="0"/>
      </w:pPr>
      <w:r>
        <w:t>Знакомство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скульптурными</w:t>
      </w:r>
      <w:r>
        <w:rPr>
          <w:spacing w:val="-4"/>
        </w:rPr>
        <w:t xml:space="preserve"> </w:t>
      </w:r>
      <w:r>
        <w:t>памятниками</w:t>
      </w:r>
      <w:r>
        <w:rPr>
          <w:spacing w:val="-3"/>
        </w:rPr>
        <w:t xml:space="preserve"> </w:t>
      </w:r>
      <w:r>
        <w:t>героям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мемориальными</w:t>
      </w:r>
      <w:r>
        <w:rPr>
          <w:spacing w:val="-4"/>
        </w:rPr>
        <w:t xml:space="preserve"> </w:t>
      </w:r>
      <w:r>
        <w:t>комплексами.</w:t>
      </w:r>
    </w:p>
    <w:p w:rsidR="007C7424" w:rsidRDefault="00FA130A">
      <w:pPr>
        <w:pStyle w:val="a3"/>
        <w:spacing w:before="60" w:line="292" w:lineRule="auto"/>
        <w:ind w:right="880"/>
      </w:pPr>
      <w:r>
        <w:t>Создание эскиза памятника народному герою. Работа с пластилином или глиной. Выражение</w:t>
      </w:r>
      <w:r>
        <w:rPr>
          <w:spacing w:val="-58"/>
        </w:rPr>
        <w:t xml:space="preserve"> </w:t>
      </w:r>
      <w:r>
        <w:t>значительности,</w:t>
      </w:r>
      <w:r>
        <w:rPr>
          <w:spacing w:val="-1"/>
        </w:rPr>
        <w:t xml:space="preserve"> </w:t>
      </w:r>
      <w:r>
        <w:t>трагизма и победительной</w:t>
      </w:r>
      <w:r>
        <w:rPr>
          <w:spacing w:val="-1"/>
        </w:rPr>
        <w:t xml:space="preserve"> </w:t>
      </w:r>
      <w:r>
        <w:t>силы.</w:t>
      </w:r>
    </w:p>
    <w:p w:rsidR="007C7424" w:rsidRDefault="00FA130A">
      <w:pPr>
        <w:pStyle w:val="1"/>
        <w:spacing w:before="118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7C7424" w:rsidRDefault="00FA130A">
      <w:pPr>
        <w:pStyle w:val="a3"/>
        <w:spacing w:before="61" w:line="292" w:lineRule="auto"/>
        <w:ind w:right="198"/>
      </w:pPr>
      <w:r>
        <w:t>Орнаменты разных народов. Подчинённость орнамента форме и назначению предмета, в</w:t>
      </w:r>
      <w:r>
        <w:rPr>
          <w:spacing w:val="1"/>
        </w:rPr>
        <w:t xml:space="preserve"> </w:t>
      </w:r>
      <w:r>
        <w:t>художественной обработке которого он применяется. Особенности символов и изобразительных</w:t>
      </w:r>
      <w:r>
        <w:rPr>
          <w:spacing w:val="1"/>
        </w:rPr>
        <w:t xml:space="preserve"> </w:t>
      </w:r>
      <w:r>
        <w:t>мотивов в орнаментах разных народов. Орнаменты в архитектуре, на тканях, одежде, предметах быта</w:t>
      </w:r>
      <w:r>
        <w:rPr>
          <w:spacing w:val="-58"/>
        </w:rPr>
        <w:t xml:space="preserve"> </w:t>
      </w:r>
      <w:r>
        <w:t>и др.</w:t>
      </w:r>
    </w:p>
    <w:p w:rsidR="007C7424" w:rsidRDefault="00FA130A">
      <w:pPr>
        <w:pStyle w:val="a3"/>
        <w:spacing w:line="292" w:lineRule="auto"/>
        <w:ind w:right="684"/>
      </w:pPr>
      <w:r>
        <w:t>Мотивы и назначение русских народных орнаментов. Деревянная резьба и роспись, украшение</w:t>
      </w:r>
      <w:r>
        <w:rPr>
          <w:spacing w:val="-58"/>
        </w:rPr>
        <w:t xml:space="preserve"> </w:t>
      </w:r>
      <w:r>
        <w:t>наличников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элементов</w:t>
      </w:r>
      <w:r>
        <w:rPr>
          <w:spacing w:val="-2"/>
        </w:rPr>
        <w:t xml:space="preserve"> </w:t>
      </w:r>
      <w:r>
        <w:t>избы, вышивка,</w:t>
      </w:r>
      <w:r>
        <w:rPr>
          <w:spacing w:val="-1"/>
        </w:rPr>
        <w:t xml:space="preserve"> </w:t>
      </w:r>
      <w:r>
        <w:t>декор головных</w:t>
      </w:r>
      <w:r>
        <w:rPr>
          <w:spacing w:val="-1"/>
        </w:rPr>
        <w:t xml:space="preserve"> </w:t>
      </w:r>
      <w:r>
        <w:t>уборов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C7424" w:rsidRDefault="00FA130A">
      <w:pPr>
        <w:pStyle w:val="a3"/>
        <w:spacing w:line="292" w:lineRule="auto"/>
        <w:ind w:right="748"/>
      </w:pPr>
      <w:r>
        <w:t>Орнаментальное украшение каменной архитектуры в памятниках русской культуры, каменная</w:t>
      </w:r>
      <w:r>
        <w:rPr>
          <w:spacing w:val="-58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росписи стен, изразцы.</w:t>
      </w:r>
    </w:p>
    <w:p w:rsidR="007C7424" w:rsidRDefault="00FA130A">
      <w:pPr>
        <w:pStyle w:val="a3"/>
        <w:spacing w:line="292" w:lineRule="auto"/>
        <w:ind w:right="831"/>
      </w:pPr>
      <w:r>
        <w:t>Народный костюм. Русский народный праздничный костюм, символы и обереги в его декоре.</w:t>
      </w:r>
      <w:r>
        <w:rPr>
          <w:spacing w:val="-57"/>
        </w:rPr>
        <w:t xml:space="preserve"> </w:t>
      </w:r>
      <w:r>
        <w:t>Головные уборы. Особенности мужской одежды разных сословий, связь украшения костюма</w:t>
      </w:r>
      <w:r>
        <w:rPr>
          <w:spacing w:val="1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с родом его занятий.</w:t>
      </w:r>
    </w:p>
    <w:p w:rsidR="007C7424" w:rsidRDefault="00FA130A">
      <w:pPr>
        <w:pStyle w:val="a3"/>
        <w:spacing w:line="292" w:lineRule="auto"/>
        <w:ind w:right="614"/>
      </w:pPr>
      <w:r>
        <w:t>Женский и мужской костюмы в традициях разных народов. Своеобразие одежды разных эпох и</w:t>
      </w:r>
      <w:r>
        <w:rPr>
          <w:spacing w:val="-58"/>
        </w:rPr>
        <w:t xml:space="preserve"> </w:t>
      </w:r>
      <w:r>
        <w:t>культур.</w:t>
      </w:r>
    </w:p>
    <w:p w:rsidR="007C7424" w:rsidRDefault="00FA130A">
      <w:pPr>
        <w:pStyle w:val="1"/>
        <w:spacing w:before="112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7C7424" w:rsidRDefault="00FA130A">
      <w:pPr>
        <w:pStyle w:val="a3"/>
        <w:spacing w:before="60" w:line="292" w:lineRule="auto"/>
        <w:ind w:right="428"/>
      </w:pPr>
      <w:r>
        <w:t>Конструкция традиционных народных жилищ, их связь с окружающей природой: дома из дерева,</w:t>
      </w:r>
      <w:r>
        <w:rPr>
          <w:spacing w:val="-58"/>
        </w:rPr>
        <w:t xml:space="preserve"> </w:t>
      </w:r>
      <w:r>
        <w:t>глины,</w:t>
      </w:r>
      <w:r>
        <w:rPr>
          <w:spacing w:val="-2"/>
        </w:rPr>
        <w:t xml:space="preserve"> </w:t>
      </w:r>
      <w:r>
        <w:t>камня;</w:t>
      </w:r>
      <w:r>
        <w:rPr>
          <w:spacing w:val="-2"/>
        </w:rPr>
        <w:t xml:space="preserve"> </w:t>
      </w:r>
      <w:r>
        <w:t>юрта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(каркасный</w:t>
      </w:r>
      <w:r>
        <w:rPr>
          <w:spacing w:val="-1"/>
        </w:rPr>
        <w:t xml:space="preserve"> </w:t>
      </w:r>
      <w:r>
        <w:t>дом);</w:t>
      </w:r>
      <w:r>
        <w:rPr>
          <w:spacing w:val="-2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жилищ.</w:t>
      </w:r>
    </w:p>
    <w:p w:rsidR="007C7424" w:rsidRDefault="00FA130A">
      <w:pPr>
        <w:pStyle w:val="a3"/>
        <w:spacing w:line="292" w:lineRule="auto"/>
        <w:ind w:right="130"/>
      </w:pPr>
      <w:r>
        <w:t>Деревянная изба, её конструкция и декор. Моделирование избы из бумаги или изображение на</w:t>
      </w:r>
      <w:r>
        <w:rPr>
          <w:spacing w:val="1"/>
        </w:rPr>
        <w:t xml:space="preserve"> </w:t>
      </w:r>
      <w:r>
        <w:t>плоскости в технике аппликации её фасада и традиционного декора. Понимание тесной связи красоты</w:t>
      </w:r>
      <w:r>
        <w:rPr>
          <w:spacing w:val="-58"/>
        </w:rPr>
        <w:t xml:space="preserve"> </w:t>
      </w:r>
      <w:r>
        <w:t>и пользы, функционального и декоративного в архитектуре традиционного жилого деревянного дома.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изб</w:t>
      </w:r>
      <w:r>
        <w:rPr>
          <w:spacing w:val="-1"/>
        </w:rPr>
        <w:t xml:space="preserve"> </w:t>
      </w:r>
      <w:r>
        <w:t>и надворных построек.</w:t>
      </w:r>
    </w:p>
    <w:p w:rsidR="007C7424" w:rsidRDefault="007C7424">
      <w:pPr>
        <w:spacing w:line="292" w:lineRule="auto"/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pStyle w:val="a3"/>
        <w:spacing w:before="66" w:line="292" w:lineRule="auto"/>
        <w:ind w:right="561"/>
      </w:pPr>
      <w:r>
        <w:lastRenderedPageBreak/>
        <w:t>Конструкция и изображение здания каменного собора: свод, нефы, закомары, глава, купол. Роль</w:t>
      </w:r>
      <w:r>
        <w:rPr>
          <w:spacing w:val="-58"/>
        </w:rPr>
        <w:t xml:space="preserve"> </w:t>
      </w:r>
      <w:r>
        <w:t>собора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древнего города,</w:t>
      </w:r>
      <w:r>
        <w:rPr>
          <w:spacing w:val="-1"/>
        </w:rPr>
        <w:t xml:space="preserve"> </w:t>
      </w:r>
      <w:r>
        <w:t>собор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архитектурная</w:t>
      </w:r>
      <w:r>
        <w:rPr>
          <w:spacing w:val="-1"/>
        </w:rPr>
        <w:t xml:space="preserve"> </w:t>
      </w:r>
      <w:r>
        <w:t>доминанта.</w:t>
      </w:r>
    </w:p>
    <w:p w:rsidR="007C7424" w:rsidRDefault="00FA130A">
      <w:pPr>
        <w:pStyle w:val="a3"/>
        <w:spacing w:line="292" w:lineRule="auto"/>
        <w:ind w:right="224"/>
      </w:pPr>
      <w:r>
        <w:t>Традиции архитектурной конструкции храмовых построек разных народов. Изображение типичной</w:t>
      </w:r>
      <w:r>
        <w:rPr>
          <w:spacing w:val="-57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зданий:</w:t>
      </w:r>
      <w:r>
        <w:rPr>
          <w:spacing w:val="-3"/>
        </w:rPr>
        <w:t xml:space="preserve"> </w:t>
      </w:r>
      <w:r>
        <w:t>древнегреческий</w:t>
      </w:r>
      <w:r>
        <w:rPr>
          <w:spacing w:val="-1"/>
        </w:rPr>
        <w:t xml:space="preserve"> </w:t>
      </w:r>
      <w:r>
        <w:t>храм,</w:t>
      </w:r>
      <w:r>
        <w:rPr>
          <w:spacing w:val="-2"/>
        </w:rPr>
        <w:t xml:space="preserve"> </w:t>
      </w:r>
      <w:r>
        <w:t>готический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романский</w:t>
      </w:r>
      <w:r>
        <w:rPr>
          <w:spacing w:val="-2"/>
        </w:rPr>
        <w:t xml:space="preserve"> </w:t>
      </w:r>
      <w:r>
        <w:t>собор,</w:t>
      </w:r>
      <w:r>
        <w:rPr>
          <w:spacing w:val="-2"/>
        </w:rPr>
        <w:t xml:space="preserve"> </w:t>
      </w:r>
      <w:r>
        <w:t>мечеть,</w:t>
      </w:r>
      <w:r>
        <w:rPr>
          <w:spacing w:val="-1"/>
        </w:rPr>
        <w:t xml:space="preserve"> </w:t>
      </w:r>
      <w:r>
        <w:t>пагода.</w:t>
      </w:r>
    </w:p>
    <w:p w:rsidR="007C7424" w:rsidRDefault="00FA130A">
      <w:pPr>
        <w:pStyle w:val="a3"/>
        <w:spacing w:line="292" w:lineRule="auto"/>
      </w:pPr>
      <w:r>
        <w:t>Освоение образа и структуры архитектурного пространства древнерусского города. Крепостные</w:t>
      </w:r>
      <w:r>
        <w:rPr>
          <w:spacing w:val="1"/>
        </w:rPr>
        <w:t xml:space="preserve"> </w:t>
      </w:r>
      <w:r>
        <w:t>стены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башни,</w:t>
      </w:r>
      <w:r>
        <w:rPr>
          <w:spacing w:val="-2"/>
        </w:rPr>
        <w:t xml:space="preserve"> </w:t>
      </w:r>
      <w:r>
        <w:t>торг,</w:t>
      </w:r>
      <w:r>
        <w:rPr>
          <w:spacing w:val="-2"/>
        </w:rPr>
        <w:t xml:space="preserve"> </w:t>
      </w:r>
      <w:r>
        <w:t>посад,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собор.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мудрость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</w:p>
    <w:p w:rsidR="007C7424" w:rsidRDefault="00FA130A">
      <w:pPr>
        <w:pStyle w:val="a3"/>
        <w:spacing w:line="275" w:lineRule="exact"/>
        <w:ind w:left="286" w:firstLine="0"/>
      </w:pP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наследия.</w:t>
      </w:r>
    </w:p>
    <w:p w:rsidR="007C7424" w:rsidRDefault="00FA130A">
      <w:pPr>
        <w:pStyle w:val="1"/>
        <w:spacing w:before="177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7C7424" w:rsidRDefault="00FA130A">
      <w:pPr>
        <w:pStyle w:val="a3"/>
        <w:spacing w:before="61" w:line="292" w:lineRule="auto"/>
        <w:ind w:right="120"/>
      </w:pPr>
      <w:r>
        <w:t xml:space="preserve">Произведения В. М. Васнецова, Б. М. </w:t>
      </w:r>
      <w:proofErr w:type="spellStart"/>
      <w:r>
        <w:t>Кустодиева</w:t>
      </w:r>
      <w:proofErr w:type="spellEnd"/>
      <w:r>
        <w:t>, А. М. Васнецова, В. И. Сурикова, К. А. Коровина,</w:t>
      </w:r>
      <w:r>
        <w:rPr>
          <w:spacing w:val="-58"/>
        </w:rPr>
        <w:t xml:space="preserve"> </w:t>
      </w:r>
      <w:r>
        <w:t xml:space="preserve">А. Г. Венецианова, А. П. Рябушкина, И. Я. </w:t>
      </w:r>
      <w:proofErr w:type="spellStart"/>
      <w:r>
        <w:t>Билибина</w:t>
      </w:r>
      <w:proofErr w:type="spellEnd"/>
      <w:r>
        <w:t xml:space="preserve"> на темы истории и традиций русской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культуры.</w:t>
      </w:r>
    </w:p>
    <w:p w:rsidR="007C7424" w:rsidRDefault="00FA130A">
      <w:pPr>
        <w:pStyle w:val="a3"/>
        <w:spacing w:line="292" w:lineRule="auto"/>
        <w:ind w:right="1321"/>
      </w:pPr>
      <w:r>
        <w:t>Примеры произведений великих европейских художников: Леонардо да Винчи, Рафаэля,</w:t>
      </w:r>
      <w:r>
        <w:rPr>
          <w:spacing w:val="-58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(и других</w:t>
      </w:r>
      <w:r>
        <w:rPr>
          <w:spacing w:val="-1"/>
        </w:rPr>
        <w:t xml:space="preserve"> </w:t>
      </w:r>
      <w:r>
        <w:t>по выбору учителя).</w:t>
      </w:r>
    </w:p>
    <w:p w:rsidR="007C7424" w:rsidRDefault="00FA130A">
      <w:pPr>
        <w:pStyle w:val="a3"/>
        <w:spacing w:line="292" w:lineRule="auto"/>
        <w:ind w:right="534"/>
      </w:pPr>
      <w:r>
        <w:t>Памятники древнерусского каменного зодчества: Московский Кремль, Новгородский детинец,</w:t>
      </w:r>
      <w:r>
        <w:rPr>
          <w:spacing w:val="1"/>
        </w:rPr>
        <w:t xml:space="preserve"> </w:t>
      </w:r>
      <w:r>
        <w:t xml:space="preserve">Псковский </w:t>
      </w:r>
      <w:proofErr w:type="spellStart"/>
      <w:r>
        <w:t>кром</w:t>
      </w:r>
      <w:proofErr w:type="spellEnd"/>
      <w:r>
        <w:t>, Казанский кремль (и другие с учётом местных архитектурных комплексов, в том</w:t>
      </w:r>
      <w:r>
        <w:rPr>
          <w:spacing w:val="-58"/>
        </w:rPr>
        <w:t xml:space="preserve"> </w:t>
      </w:r>
      <w:r>
        <w:t>числе монастырских). Памятники русского деревянного зодчества. Архитектурный комплекс на</w:t>
      </w:r>
      <w:r>
        <w:rPr>
          <w:spacing w:val="1"/>
        </w:rPr>
        <w:t xml:space="preserve"> </w:t>
      </w:r>
      <w:r>
        <w:t>острове</w:t>
      </w:r>
      <w:r>
        <w:rPr>
          <w:spacing w:val="-1"/>
        </w:rPr>
        <w:t xml:space="preserve"> </w:t>
      </w:r>
      <w:r>
        <w:t>Кижи.</w:t>
      </w:r>
    </w:p>
    <w:p w:rsidR="007C7424" w:rsidRDefault="00FA130A">
      <w:pPr>
        <w:pStyle w:val="a3"/>
        <w:spacing w:line="292" w:lineRule="auto"/>
        <w:ind w:right="228"/>
      </w:pPr>
      <w:r>
        <w:t>Художественная культура разных эпох и народов. Представления об архитектурных, декоративных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изобразительных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Греции,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мира.</w:t>
      </w:r>
    </w:p>
    <w:p w:rsidR="007C7424" w:rsidRDefault="00FA130A">
      <w:pPr>
        <w:pStyle w:val="a3"/>
        <w:spacing w:line="292" w:lineRule="auto"/>
        <w:ind w:right="456" w:firstLine="0"/>
      </w:pPr>
      <w:r>
        <w:t>Архитектурные памятники Западной Европы Средних веков и эпохи Возрождения. Произведения</w:t>
      </w:r>
      <w:r>
        <w:rPr>
          <w:spacing w:val="1"/>
        </w:rPr>
        <w:t xml:space="preserve"> </w:t>
      </w:r>
      <w:r>
        <w:t>предметно-пространственной культуры, составляющие истоки, основания национальных культур в</w:t>
      </w:r>
      <w:r>
        <w:rPr>
          <w:spacing w:val="-58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7C7424" w:rsidRDefault="00FA130A">
      <w:pPr>
        <w:pStyle w:val="a3"/>
        <w:spacing w:line="292" w:lineRule="auto"/>
        <w:ind w:right="83"/>
      </w:pPr>
      <w:r>
        <w:t xml:space="preserve">Памятники национальным героям. Памятник К. Минину и Д. Пожарскому скульптора И. П. </w:t>
      </w:r>
      <w:proofErr w:type="spellStart"/>
      <w:r>
        <w:t>Мартоса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Москве.</w:t>
      </w:r>
      <w:r>
        <w:rPr>
          <w:spacing w:val="-2"/>
        </w:rPr>
        <w:t xml:space="preserve"> </w:t>
      </w:r>
      <w:r>
        <w:t>Мемориальные</w:t>
      </w:r>
      <w:r>
        <w:rPr>
          <w:spacing w:val="-3"/>
        </w:rPr>
        <w:t xml:space="preserve"> </w:t>
      </w:r>
      <w:r>
        <w:t>ансамбли:</w:t>
      </w:r>
      <w:r>
        <w:rPr>
          <w:spacing w:val="-3"/>
        </w:rPr>
        <w:t xml:space="preserve"> </w:t>
      </w:r>
      <w:r>
        <w:t>Могила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Москве;</w:t>
      </w:r>
      <w:r>
        <w:rPr>
          <w:spacing w:val="-4"/>
        </w:rPr>
        <w:t xml:space="preserve"> </w:t>
      </w:r>
      <w:r>
        <w:t>памятник-ансамбль</w:t>
      </w:r>
    </w:p>
    <w:p w:rsidR="007C7424" w:rsidRDefault="00FA130A">
      <w:pPr>
        <w:pStyle w:val="a3"/>
        <w:spacing w:line="275" w:lineRule="exact"/>
        <w:ind w:firstLine="0"/>
      </w:pPr>
      <w:r>
        <w:t>«Героям</w:t>
      </w:r>
      <w:r>
        <w:rPr>
          <w:spacing w:val="-3"/>
        </w:rPr>
        <w:t xml:space="preserve"> </w:t>
      </w:r>
      <w:r>
        <w:t>Сталинградской</w:t>
      </w:r>
      <w:r>
        <w:rPr>
          <w:spacing w:val="-3"/>
        </w:rPr>
        <w:t xml:space="preserve"> </w:t>
      </w:r>
      <w:r>
        <w:t>битвы»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Мамаевом</w:t>
      </w:r>
      <w:r>
        <w:rPr>
          <w:spacing w:val="-3"/>
        </w:rPr>
        <w:t xml:space="preserve"> </w:t>
      </w:r>
      <w:r>
        <w:t>кургане</w:t>
      </w:r>
      <w:r>
        <w:rPr>
          <w:spacing w:val="-2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7C7424" w:rsidRDefault="00FA130A">
      <w:pPr>
        <w:pStyle w:val="1"/>
        <w:spacing w:before="171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7C7424" w:rsidRDefault="00FA130A">
      <w:pPr>
        <w:pStyle w:val="a3"/>
        <w:spacing w:before="60" w:line="292" w:lineRule="auto"/>
        <w:ind w:right="646"/>
      </w:pPr>
      <w:r>
        <w:t xml:space="preserve">Изображение и освоение в программе </w:t>
      </w:r>
      <w:proofErr w:type="spellStart"/>
      <w:r>
        <w:t>Paint</w:t>
      </w:r>
      <w:proofErr w:type="spellEnd"/>
      <w:r>
        <w:t xml:space="preserve"> правил линейной и воздушной перспективы:</w:t>
      </w:r>
      <w:r>
        <w:rPr>
          <w:spacing w:val="1"/>
        </w:rPr>
        <w:t xml:space="preserve"> </w:t>
      </w:r>
      <w:r>
        <w:t>изображение линии горизонта и точки схода, перспективных сокращений, цветовых и тональных</w:t>
      </w:r>
      <w:r>
        <w:rPr>
          <w:spacing w:val="-58"/>
        </w:rPr>
        <w:t xml:space="preserve"> </w:t>
      </w:r>
      <w:r>
        <w:t>изменений.</w:t>
      </w:r>
    </w:p>
    <w:p w:rsidR="007C7424" w:rsidRDefault="00FA130A">
      <w:pPr>
        <w:pStyle w:val="a3"/>
        <w:spacing w:line="292" w:lineRule="auto"/>
      </w:pPr>
      <w:r>
        <w:t>Моделирование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конструкции традиционного крестьянского деревянного дома (избы) и различных вариантов 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жилищ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(юрта,</w:t>
      </w:r>
      <w:r>
        <w:rPr>
          <w:spacing w:val="-57"/>
        </w:rPr>
        <w:t xml:space="preserve"> </w:t>
      </w:r>
      <w:r>
        <w:t>каркасный</w:t>
      </w:r>
      <w:r>
        <w:rPr>
          <w:spacing w:val="-1"/>
        </w:rPr>
        <w:t xml:space="preserve"> </w:t>
      </w:r>
      <w:r>
        <w:t>дом и др.,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с</w:t>
      </w:r>
      <w:r>
        <w:rPr>
          <w:spacing w:val="-1"/>
        </w:rPr>
        <w:t xml:space="preserve"> </w:t>
      </w:r>
      <w:r>
        <w:t>учётом местных традиций).</w:t>
      </w:r>
    </w:p>
    <w:p w:rsidR="007C7424" w:rsidRDefault="00FA130A">
      <w:pPr>
        <w:pStyle w:val="a3"/>
        <w:spacing w:line="292" w:lineRule="auto"/>
        <w:ind w:right="800"/>
      </w:pPr>
      <w:r>
        <w:t>Моделирование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конструкций храмовых зданий разных культур: каменный православный собор, готический или</w:t>
      </w:r>
      <w:r>
        <w:rPr>
          <w:spacing w:val="-58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собор, пагода, мечеть.</w:t>
      </w:r>
    </w:p>
    <w:p w:rsidR="007C7424" w:rsidRDefault="00FA130A">
      <w:pPr>
        <w:pStyle w:val="a3"/>
        <w:spacing w:line="292" w:lineRule="auto"/>
        <w:ind w:right="478"/>
      </w:pPr>
      <w:r>
        <w:t>Построение в графическом редакторе с помощью геометрических фигур или на линейной основе</w:t>
      </w:r>
      <w:r>
        <w:rPr>
          <w:spacing w:val="-58"/>
        </w:rPr>
        <w:t xml:space="preserve"> </w:t>
      </w:r>
      <w:r>
        <w:t>пропорций фигуры человека, изображение различных фаз движения. Создание анимации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условиях).</w:t>
      </w:r>
    </w:p>
    <w:p w:rsidR="007C7424" w:rsidRDefault="00FA130A">
      <w:pPr>
        <w:pStyle w:val="a3"/>
        <w:spacing w:line="292" w:lineRule="auto"/>
      </w:pPr>
      <w:r>
        <w:t>Анимация простого движения нарисованной фигурки: загрузить две фазы движения фигурки в</w:t>
      </w:r>
      <w:r>
        <w:rPr>
          <w:spacing w:val="1"/>
        </w:rPr>
        <w:t xml:space="preserve"> </w:t>
      </w:r>
      <w:r>
        <w:t>виртуальный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GIF-анимации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простое</w:t>
      </w:r>
      <w:r>
        <w:rPr>
          <w:spacing w:val="-4"/>
        </w:rPr>
        <w:t xml:space="preserve"> </w:t>
      </w:r>
      <w:r>
        <w:t>повторяющееся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рисунка.</w:t>
      </w:r>
    </w:p>
    <w:p w:rsidR="007C7424" w:rsidRDefault="00FA130A">
      <w:pPr>
        <w:pStyle w:val="a3"/>
        <w:spacing w:line="292" w:lineRule="auto"/>
        <w:ind w:right="242"/>
      </w:pPr>
      <w:r>
        <w:t xml:space="preserve">Создание компьютерной презентации в программе </w:t>
      </w:r>
      <w:proofErr w:type="spellStart"/>
      <w:r>
        <w:t>PowerPoint</w:t>
      </w:r>
      <w:proofErr w:type="spellEnd"/>
      <w:r>
        <w:t xml:space="preserve"> на тему архитектуры, декоративного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 выбранной</w:t>
      </w:r>
      <w:r>
        <w:rPr>
          <w:spacing w:val="-1"/>
        </w:rPr>
        <w:t xml:space="preserve"> </w:t>
      </w:r>
      <w:r>
        <w:t>эпохи или</w:t>
      </w:r>
      <w:r>
        <w:rPr>
          <w:spacing w:val="-1"/>
        </w:rPr>
        <w:t xml:space="preserve"> </w:t>
      </w:r>
      <w:r>
        <w:t>национальной культуры.</w:t>
      </w:r>
    </w:p>
    <w:p w:rsidR="007C7424" w:rsidRDefault="00FA130A">
      <w:pPr>
        <w:pStyle w:val="a3"/>
        <w:spacing w:line="275" w:lineRule="exact"/>
        <w:ind w:left="286" w:firstLine="0"/>
      </w:pPr>
      <w:r>
        <w:t>Виртуальные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музеям</w:t>
      </w:r>
      <w:r>
        <w:rPr>
          <w:spacing w:val="-4"/>
        </w:rPr>
        <w:t xml:space="preserve"> </w:t>
      </w:r>
      <w:r>
        <w:t>мира.</w:t>
      </w:r>
    </w:p>
    <w:p w:rsidR="007C7424" w:rsidRDefault="007C7424">
      <w:pPr>
        <w:spacing w:line="275" w:lineRule="exact"/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E668D8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A130A">
        <w:t>ПЛАНИРУЕМЫЕ</w:t>
      </w:r>
      <w:r w:rsidR="00FA130A">
        <w:rPr>
          <w:spacing w:val="-11"/>
        </w:rPr>
        <w:t xml:space="preserve"> </w:t>
      </w:r>
      <w:r w:rsidR="00FA130A">
        <w:t>ОБРАЗОВАТЕЛЬНЫЕ</w:t>
      </w:r>
      <w:r w:rsidR="00FA130A">
        <w:rPr>
          <w:spacing w:val="-11"/>
        </w:rPr>
        <w:t xml:space="preserve"> </w:t>
      </w:r>
      <w:r w:rsidR="00FA130A">
        <w:t>РЕЗУЛЬТАТЫ</w:t>
      </w:r>
    </w:p>
    <w:p w:rsidR="007C7424" w:rsidRDefault="00FA130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C7424" w:rsidRDefault="00FA130A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7C7424" w:rsidRDefault="00FA130A">
      <w:pPr>
        <w:pStyle w:val="a3"/>
        <w:spacing w:line="292" w:lineRule="auto"/>
        <w:ind w:left="286" w:right="1563" w:firstLine="0"/>
      </w:pPr>
      <w:r>
        <w:t xml:space="preserve">Программа призвана обеспечить достижение </w:t>
      </w:r>
      <w:proofErr w:type="gramStart"/>
      <w:r>
        <w:t>обучающимися</w:t>
      </w:r>
      <w:proofErr w:type="gramEnd"/>
      <w:r>
        <w:t xml:space="preserve">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:rsidR="007C7424" w:rsidRDefault="00FA130A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7C7424" w:rsidRDefault="00FA130A">
      <w:pPr>
        <w:pStyle w:val="a3"/>
        <w:spacing w:line="275" w:lineRule="exact"/>
        <w:ind w:left="286" w:firstLine="0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7C7424" w:rsidRDefault="00FA130A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7C7424" w:rsidRDefault="00FA130A">
      <w:pPr>
        <w:pStyle w:val="a3"/>
        <w:spacing w:line="275" w:lineRule="exact"/>
        <w:ind w:left="286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7C7424" w:rsidRDefault="00FA130A">
      <w:pPr>
        <w:pStyle w:val="a3"/>
        <w:spacing w:before="60" w:line="292" w:lineRule="auto"/>
        <w:ind w:right="533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7C7424" w:rsidRDefault="00FA130A">
      <w:pPr>
        <w:pStyle w:val="a3"/>
        <w:spacing w:before="118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7C7424" w:rsidRDefault="00FA130A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7C7424" w:rsidRDefault="00FA130A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7C7424" w:rsidRDefault="00FA130A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 xml:space="preserve">отношений обучающихся, формирования представлений о </w:t>
      </w:r>
      <w:proofErr w:type="gramStart"/>
      <w:r>
        <w:t>прекрасном</w:t>
      </w:r>
      <w:proofErr w:type="gramEnd"/>
      <w:r>
        <w:t xml:space="preserve">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7C7424" w:rsidRDefault="00FA130A">
      <w:pPr>
        <w:pStyle w:val="a3"/>
        <w:spacing w:line="292" w:lineRule="auto"/>
        <w:ind w:right="196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7C7424" w:rsidRDefault="00FA130A">
      <w:pPr>
        <w:pStyle w:val="a3"/>
        <w:spacing w:line="292" w:lineRule="auto"/>
        <w:ind w:right="507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</w:t>
      </w:r>
      <w:proofErr w:type="gramStart"/>
      <w:r>
        <w:t>вств сп</w:t>
      </w:r>
      <w:proofErr w:type="gramEnd"/>
      <w:r>
        <w:t>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7C7424" w:rsidRDefault="007C7424">
      <w:pPr>
        <w:spacing w:line="292" w:lineRule="auto"/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pStyle w:val="a3"/>
        <w:spacing w:before="66" w:line="292" w:lineRule="auto"/>
        <w:ind w:right="277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 xml:space="preserve">продукта. Воспитываются </w:t>
      </w:r>
      <w:proofErr w:type="gramStart"/>
      <w:r>
        <w:t>стремление достичь результат</w:t>
      </w:r>
      <w:proofErr w:type="gramEnd"/>
      <w:r>
        <w:t>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7C7424" w:rsidRDefault="00FA130A">
      <w:pPr>
        <w:pStyle w:val="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C7424" w:rsidRDefault="00FA130A">
      <w:pPr>
        <w:pStyle w:val="a4"/>
        <w:numPr>
          <w:ilvl w:val="0"/>
          <w:numId w:val="1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7C7424" w:rsidRDefault="00FA130A">
      <w:pPr>
        <w:pStyle w:val="a3"/>
        <w:spacing w:before="60"/>
        <w:ind w:left="286" w:firstLine="0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:rsidR="007C7424" w:rsidRDefault="00FA130A">
      <w:pPr>
        <w:pStyle w:val="a3"/>
        <w:spacing w:before="61"/>
        <w:ind w:left="286" w:firstLine="0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7C7424" w:rsidRDefault="00FA130A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:rsidR="007C7424" w:rsidRDefault="00FA130A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:rsidR="007C7424" w:rsidRDefault="00FA130A">
      <w:pPr>
        <w:pStyle w:val="a3"/>
        <w:spacing w:line="292" w:lineRule="auto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:rsidR="007C7424" w:rsidRDefault="00FA130A">
      <w:pPr>
        <w:pStyle w:val="a3"/>
        <w:spacing w:line="275" w:lineRule="exact"/>
        <w:ind w:left="286" w:firstLine="0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7C7424" w:rsidRDefault="00FA130A">
      <w:pPr>
        <w:pStyle w:val="a3"/>
        <w:spacing w:before="56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пространственной</w:t>
      </w:r>
      <w:proofErr w:type="gramEnd"/>
    </w:p>
    <w:p w:rsidR="007C7424" w:rsidRDefault="00FA130A">
      <w:pPr>
        <w:pStyle w:val="a3"/>
        <w:spacing w:line="275" w:lineRule="exact"/>
        <w:ind w:firstLine="0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:rsidR="007C7424" w:rsidRDefault="00FA130A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C7424" w:rsidRDefault="00FA130A">
      <w:pPr>
        <w:pStyle w:val="a3"/>
        <w:spacing w:before="60" w:line="292" w:lineRule="auto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7C7424" w:rsidRDefault="00FA130A">
      <w:pPr>
        <w:pStyle w:val="a3"/>
        <w:spacing w:line="292" w:lineRule="auto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7C7424" w:rsidRDefault="00FA130A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7C7424" w:rsidRDefault="00FA130A">
      <w:pPr>
        <w:pStyle w:val="a3"/>
        <w:spacing w:line="292" w:lineRule="auto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:rsidR="007C7424" w:rsidRDefault="00FA130A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7C7424" w:rsidRDefault="00FA130A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7C7424" w:rsidRDefault="00FA130A">
      <w:pPr>
        <w:pStyle w:val="a3"/>
        <w:spacing w:line="292" w:lineRule="auto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:rsidR="007C7424" w:rsidRDefault="00FA130A">
      <w:pPr>
        <w:pStyle w:val="a3"/>
        <w:spacing w:line="292" w:lineRule="auto"/>
        <w:ind w:right="61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7C7424" w:rsidRDefault="00FA130A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7C7424" w:rsidRDefault="00FA130A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7C7424" w:rsidRDefault="00FA130A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C7424" w:rsidRDefault="00FA130A">
      <w:pPr>
        <w:pStyle w:val="a3"/>
        <w:spacing w:before="61"/>
        <w:ind w:left="286" w:firstLine="0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7C7424" w:rsidRDefault="007C7424">
      <w:pPr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pStyle w:val="a3"/>
        <w:spacing w:before="66"/>
        <w:ind w:left="286" w:firstLine="0"/>
      </w:pPr>
      <w:r>
        <w:lastRenderedPageBreak/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7C7424" w:rsidRDefault="00FA130A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7C7424" w:rsidRDefault="00FA130A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7C7424" w:rsidRDefault="00FA130A">
      <w:pPr>
        <w:pStyle w:val="a3"/>
        <w:spacing w:line="292" w:lineRule="auto"/>
        <w:ind w:right="883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7C7424" w:rsidRDefault="00FA130A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 xml:space="preserve">художественные музеи и зарубежные художественные музеи (галереи) на основе установок и </w:t>
      </w:r>
      <w:proofErr w:type="spellStart"/>
      <w:r>
        <w:t>квестов</w:t>
      </w:r>
      <w:proofErr w:type="spellEnd"/>
      <w:r>
        <w:t>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7C7424" w:rsidRDefault="00FA130A">
      <w:pPr>
        <w:pStyle w:val="a3"/>
        <w:spacing w:line="274" w:lineRule="exact"/>
        <w:ind w:left="286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7C7424" w:rsidRDefault="00FA130A">
      <w:pPr>
        <w:pStyle w:val="1"/>
        <w:numPr>
          <w:ilvl w:val="0"/>
          <w:numId w:val="1"/>
        </w:numPr>
        <w:tabs>
          <w:tab w:val="left" w:pos="586"/>
        </w:tabs>
        <w:spacing w:before="176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7C7424" w:rsidRDefault="00FA130A">
      <w:pPr>
        <w:pStyle w:val="a3"/>
        <w:spacing w:before="61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7C7424" w:rsidRDefault="00FA130A">
      <w:pPr>
        <w:pStyle w:val="a3"/>
        <w:spacing w:before="60" w:line="292" w:lineRule="auto"/>
        <w:ind w:right="186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7C7424" w:rsidRDefault="00FA130A">
      <w:pPr>
        <w:pStyle w:val="a3"/>
        <w:spacing w:line="292" w:lineRule="auto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7C7424" w:rsidRDefault="00FA130A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7C7424" w:rsidRDefault="00FA130A">
      <w:pPr>
        <w:pStyle w:val="a3"/>
        <w:spacing w:line="292" w:lineRule="auto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7C7424" w:rsidRDefault="00FA130A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7C7424" w:rsidRDefault="00FA130A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7C7424" w:rsidRDefault="00FA130A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7C7424" w:rsidRDefault="00FA130A">
      <w:pPr>
        <w:pStyle w:val="1"/>
        <w:numPr>
          <w:ilvl w:val="0"/>
          <w:numId w:val="1"/>
        </w:numPr>
        <w:tabs>
          <w:tab w:val="left" w:pos="586"/>
        </w:tabs>
        <w:spacing w:before="11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7C7424" w:rsidRDefault="00FA130A">
      <w:pPr>
        <w:pStyle w:val="a3"/>
        <w:spacing w:before="60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7C7424" w:rsidRDefault="00FA130A">
      <w:pPr>
        <w:pStyle w:val="a3"/>
        <w:spacing w:before="60" w:line="292" w:lineRule="auto"/>
        <w:ind w:left="286" w:right="1321" w:firstLine="0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7C7424" w:rsidRDefault="00FA130A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7C7424" w:rsidRDefault="00FA130A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7C7424" w:rsidRDefault="00FA130A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C7424" w:rsidRDefault="00FA130A">
      <w:pPr>
        <w:pStyle w:val="a3"/>
        <w:spacing w:before="156" w:line="292" w:lineRule="auto"/>
        <w:ind w:right="108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C7424" w:rsidRDefault="00FA130A">
      <w:pPr>
        <w:pStyle w:val="1"/>
        <w:spacing w:before="118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7C7424" w:rsidRDefault="00FA130A">
      <w:pPr>
        <w:pStyle w:val="a3"/>
        <w:spacing w:before="60"/>
        <w:ind w:left="286" w:firstLine="0"/>
      </w:pPr>
      <w:r>
        <w:t>Осваивать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линейной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практической</w:t>
      </w:r>
    </w:p>
    <w:p w:rsidR="007C7424" w:rsidRDefault="007C7424">
      <w:pPr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pStyle w:val="a3"/>
        <w:spacing w:before="62"/>
        <w:ind w:firstLine="0"/>
      </w:pPr>
      <w:r>
        <w:lastRenderedPageBreak/>
        <w:t>творческой</w:t>
      </w:r>
      <w:r>
        <w:rPr>
          <w:spacing w:val="-7"/>
        </w:rPr>
        <w:t xml:space="preserve"> </w:t>
      </w:r>
      <w:r>
        <w:t>деятельности.</w:t>
      </w:r>
    </w:p>
    <w:p w:rsidR="007C7424" w:rsidRDefault="00FA130A">
      <w:pPr>
        <w:pStyle w:val="a3"/>
        <w:spacing w:before="60" w:line="292" w:lineRule="auto"/>
        <w:ind w:right="431"/>
      </w:pPr>
      <w:r>
        <w:t>Изучать основные пропорции фигуры человека, пропорциональные отношения отдельных частей</w:t>
      </w:r>
      <w:r>
        <w:rPr>
          <w:spacing w:val="-58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 учиться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 рисунках.</w:t>
      </w:r>
    </w:p>
    <w:p w:rsidR="007C7424" w:rsidRDefault="00FA130A">
      <w:pPr>
        <w:pStyle w:val="a3"/>
        <w:spacing w:line="292" w:lineRule="auto"/>
      </w:pPr>
      <w:r>
        <w:t>Приобретать представление о традиционных одеждах разных народов и представление о красоте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культурах;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3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сказаний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представителей народов</w:t>
      </w:r>
      <w:r>
        <w:rPr>
          <w:spacing w:val="-1"/>
        </w:rPr>
        <w:t xml:space="preserve"> </w:t>
      </w:r>
      <w:r>
        <w:t>разных культур.</w:t>
      </w:r>
    </w:p>
    <w:p w:rsidR="007C7424" w:rsidRDefault="00FA130A">
      <w:pPr>
        <w:pStyle w:val="a3"/>
        <w:spacing w:line="274" w:lineRule="exact"/>
        <w:ind w:left="286" w:firstLine="0"/>
      </w:pPr>
      <w:r>
        <w:t>Создавать</w:t>
      </w:r>
      <w:r>
        <w:rPr>
          <w:spacing w:val="-6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архитектуры.</w:t>
      </w:r>
    </w:p>
    <w:p w:rsidR="007C7424" w:rsidRDefault="00FA130A">
      <w:pPr>
        <w:pStyle w:val="1"/>
        <w:spacing w:before="179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7C7424" w:rsidRDefault="00FA130A">
      <w:pPr>
        <w:pStyle w:val="a3"/>
        <w:spacing w:before="60" w:line="292" w:lineRule="auto"/>
        <w:ind w:right="683"/>
      </w:pPr>
      <w:r>
        <w:t>Выполнять живописное изображение пейзажей разных климатических зон (пейзаж гор, пейзаж</w:t>
      </w:r>
      <w:r>
        <w:rPr>
          <w:spacing w:val="-58"/>
        </w:rPr>
        <w:t xml:space="preserve"> </w:t>
      </w:r>
      <w:r>
        <w:t>степной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пустынной зоны,</w:t>
      </w:r>
      <w:r>
        <w:rPr>
          <w:spacing w:val="-1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типичный для</w:t>
      </w:r>
      <w:r>
        <w:rPr>
          <w:spacing w:val="-2"/>
        </w:rPr>
        <w:t xml:space="preserve"> </w:t>
      </w:r>
      <w:r>
        <w:t>среднерусской природы).</w:t>
      </w:r>
    </w:p>
    <w:p w:rsidR="007C7424" w:rsidRDefault="00FA130A">
      <w:pPr>
        <w:pStyle w:val="a3"/>
        <w:spacing w:line="292" w:lineRule="auto"/>
        <w:ind w:right="151"/>
      </w:pPr>
      <w:r>
        <w:t>Передавать в изображении народные представления о красоте человека, создавать образ женщины в</w:t>
      </w:r>
      <w:r>
        <w:rPr>
          <w:spacing w:val="-58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народном костюме и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мужчины в</w:t>
      </w:r>
      <w:r>
        <w:rPr>
          <w:spacing w:val="-2"/>
        </w:rPr>
        <w:t xml:space="preserve"> </w:t>
      </w:r>
      <w:r>
        <w:t>народном костюме.</w:t>
      </w:r>
    </w:p>
    <w:p w:rsidR="007C7424" w:rsidRDefault="00FA130A">
      <w:pPr>
        <w:pStyle w:val="a3"/>
        <w:spacing w:line="292" w:lineRule="auto"/>
      </w:pPr>
      <w:r>
        <w:t>Приобретать опыт создания портретов женских и мужских, портрета пожилого человека, детского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автопортрета,</w:t>
      </w:r>
      <w:r>
        <w:rPr>
          <w:spacing w:val="-4"/>
        </w:rPr>
        <w:t xml:space="preserve"> </w:t>
      </w:r>
      <w:r>
        <w:t>портрета</w:t>
      </w:r>
      <w:r>
        <w:rPr>
          <w:spacing w:val="-3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эпохи).</w:t>
      </w:r>
    </w:p>
    <w:p w:rsidR="007C7424" w:rsidRDefault="00FA130A">
      <w:pPr>
        <w:pStyle w:val="a3"/>
        <w:spacing w:line="292" w:lineRule="auto"/>
        <w:ind w:left="286" w:right="2346" w:firstLine="0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«Древнерусский</w:t>
      </w:r>
      <w:r>
        <w:rPr>
          <w:spacing w:val="-3"/>
        </w:rPr>
        <w:t xml:space="preserve"> </w:t>
      </w:r>
      <w:r>
        <w:t>город».</w:t>
      </w:r>
    </w:p>
    <w:p w:rsidR="007C7424" w:rsidRDefault="00FA130A">
      <w:pPr>
        <w:pStyle w:val="a3"/>
        <w:spacing w:line="292" w:lineRule="auto"/>
        <w:ind w:right="306"/>
      </w:pPr>
      <w:r>
        <w:t>Участвовать в коллективной творческой работе по созданию композиционного панно (аппликации</w:t>
      </w:r>
      <w:r>
        <w:rPr>
          <w:spacing w:val="-58"/>
        </w:rPr>
        <w:t xml:space="preserve"> </w:t>
      </w:r>
      <w:r>
        <w:t>из индивидуальных рисунков) на темы народных праздников (русского народного праздника и</w:t>
      </w:r>
      <w:r>
        <w:rPr>
          <w:spacing w:val="1"/>
        </w:rPr>
        <w:t xml:space="preserve"> </w:t>
      </w:r>
      <w:r>
        <w:t>традиционных праздников у разных народов), в которых выражается обобщённый образ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культуры.</w:t>
      </w:r>
    </w:p>
    <w:p w:rsidR="007C7424" w:rsidRDefault="00FA130A">
      <w:pPr>
        <w:pStyle w:val="1"/>
        <w:spacing w:before="113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7C7424" w:rsidRDefault="00FA130A">
      <w:pPr>
        <w:pStyle w:val="a3"/>
        <w:spacing w:before="60" w:line="292" w:lineRule="auto"/>
        <w:ind w:right="157"/>
      </w:pPr>
      <w:r>
        <w:t>Лепка из пластилина эскиза памятника выбранному герою или участие в коллективной разработке</w:t>
      </w:r>
      <w:r>
        <w:rPr>
          <w:spacing w:val="1"/>
        </w:rPr>
        <w:t xml:space="preserve"> </w:t>
      </w:r>
      <w:r>
        <w:t>проекта макета мемориального комплекса (работа выполняется после освоения собранного материала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мемориальных комплексах,</w:t>
      </w:r>
      <w:r>
        <w:rPr>
          <w:spacing w:val="-1"/>
        </w:rPr>
        <w:t xml:space="preserve"> </w:t>
      </w:r>
      <w:r>
        <w:t>существующих в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стране).</w:t>
      </w:r>
    </w:p>
    <w:p w:rsidR="007C7424" w:rsidRDefault="00FA130A">
      <w:pPr>
        <w:pStyle w:val="1"/>
        <w:spacing w:before="118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7C7424" w:rsidRDefault="00FA130A">
      <w:pPr>
        <w:pStyle w:val="a3"/>
        <w:spacing w:before="60" w:line="292" w:lineRule="auto"/>
        <w:ind w:right="228"/>
      </w:pPr>
      <w:r>
        <w:t>Исследовать и делать зарисовки особенностей, характерных для орнаментов разных народов или</w:t>
      </w:r>
      <w:r>
        <w:rPr>
          <w:spacing w:val="1"/>
        </w:rPr>
        <w:t xml:space="preserve"> </w:t>
      </w:r>
      <w:r>
        <w:t>исторических эпох (особенности символов и стилизованных мотивов); показать в рисунках традиции</w:t>
      </w:r>
      <w:r>
        <w:rPr>
          <w:spacing w:val="-58"/>
        </w:rPr>
        <w:t xml:space="preserve"> </w:t>
      </w:r>
      <w:r>
        <w:t>использования орнаментов в архитектуре, одежде, оформлении предметов быта у разных народов, 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эпохи.</w:t>
      </w:r>
    </w:p>
    <w:p w:rsidR="007C7424" w:rsidRDefault="00FA130A">
      <w:pPr>
        <w:pStyle w:val="a3"/>
        <w:spacing w:line="292" w:lineRule="auto"/>
      </w:pPr>
      <w:r>
        <w:t>Изучить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орнаменты,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</w:t>
      </w:r>
      <w:r>
        <w:rPr>
          <w:spacing w:val="-57"/>
        </w:rPr>
        <w:t xml:space="preserve"> </w:t>
      </w:r>
      <w:r>
        <w:t>русской народной культуры (в деревянной резьбе и росписи по дереву, вышивке, декоре 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-1"/>
        </w:rPr>
        <w:t xml:space="preserve"> </w:t>
      </w:r>
      <w:r>
        <w:t>орнаментах, которые характерны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быта).</w:t>
      </w:r>
    </w:p>
    <w:p w:rsidR="007C7424" w:rsidRDefault="00FA130A">
      <w:pPr>
        <w:pStyle w:val="a3"/>
        <w:spacing w:line="292" w:lineRule="auto"/>
        <w:ind w:right="628"/>
      </w:pPr>
      <w:r>
        <w:t>Получить представления о красоте русского народного костюма и головных женских уборов,</w:t>
      </w:r>
      <w:r>
        <w:rPr>
          <w:spacing w:val="1"/>
        </w:rPr>
        <w:t xml:space="preserve"> </w:t>
      </w:r>
      <w:r>
        <w:t>особенностях мужской одежды разных сословий, а также о связи украшения костюма мужчины с</w:t>
      </w:r>
      <w:r>
        <w:rPr>
          <w:spacing w:val="-58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 занятий и положением в</w:t>
      </w:r>
      <w:r>
        <w:rPr>
          <w:spacing w:val="-2"/>
        </w:rPr>
        <w:t xml:space="preserve"> </w:t>
      </w:r>
      <w:r>
        <w:t>обществе.</w:t>
      </w:r>
    </w:p>
    <w:p w:rsidR="007C7424" w:rsidRDefault="00FA130A">
      <w:pPr>
        <w:pStyle w:val="a3"/>
        <w:spacing w:line="292" w:lineRule="auto"/>
        <w:ind w:right="569"/>
      </w:pPr>
      <w:proofErr w:type="gramStart"/>
      <w:r>
        <w:t>Познакомиться с женским и мужским костюмами в традициях разных народов, со своеобразием</w:t>
      </w:r>
      <w:r>
        <w:rPr>
          <w:spacing w:val="-58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культурах и в</w:t>
      </w:r>
      <w:r>
        <w:rPr>
          <w:spacing w:val="-1"/>
        </w:rPr>
        <w:t xml:space="preserve"> </w:t>
      </w:r>
      <w:r>
        <w:t>разные эпохи.</w:t>
      </w:r>
      <w:proofErr w:type="gramEnd"/>
    </w:p>
    <w:p w:rsidR="007C7424" w:rsidRDefault="00FA130A">
      <w:pPr>
        <w:pStyle w:val="1"/>
        <w:spacing w:before="113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7C7424" w:rsidRDefault="00FA130A">
      <w:pPr>
        <w:pStyle w:val="a3"/>
        <w:spacing w:before="60" w:line="292" w:lineRule="auto"/>
        <w:ind w:right="704"/>
      </w:pPr>
      <w:r>
        <w:t>Получить представление о конструкции традиционных жилищ у разных народов, об их связи с</w:t>
      </w:r>
      <w:r>
        <w:rPr>
          <w:spacing w:val="-58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природой.</w:t>
      </w:r>
    </w:p>
    <w:p w:rsidR="007C7424" w:rsidRDefault="00FA130A">
      <w:pPr>
        <w:pStyle w:val="a3"/>
        <w:spacing w:line="292" w:lineRule="auto"/>
        <w:ind w:right="88"/>
      </w:pPr>
      <w:r>
        <w:t>Познакомиться с конструкцией избы — традиционного деревянного жилого дома — и надворных</w:t>
      </w:r>
      <w:r>
        <w:rPr>
          <w:spacing w:val="-57"/>
        </w:rPr>
        <w:t xml:space="preserve"> </w:t>
      </w:r>
      <w:r>
        <w:t>построек;</w:t>
      </w:r>
      <w:r>
        <w:rPr>
          <w:spacing w:val="-4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избы;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</w:t>
      </w:r>
      <w:r>
        <w:rPr>
          <w:spacing w:val="-57"/>
        </w:rPr>
        <w:t xml:space="preserve"> </w:t>
      </w:r>
      <w:r>
        <w:t>тесную связь декора (украшений) избы с функциональным значением тех же деталей: единство</w:t>
      </w:r>
      <w:r>
        <w:rPr>
          <w:spacing w:val="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и пользы.</w:t>
      </w:r>
    </w:p>
    <w:p w:rsidR="007C7424" w:rsidRDefault="00FA130A">
      <w:pPr>
        <w:pStyle w:val="a3"/>
        <w:spacing w:line="274" w:lineRule="exact"/>
        <w:ind w:left="286" w:firstLine="0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переносного</w:t>
      </w:r>
      <w:r>
        <w:rPr>
          <w:spacing w:val="-3"/>
        </w:rPr>
        <w:t xml:space="preserve"> </w:t>
      </w:r>
      <w:r>
        <w:t>жилища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юрты.</w:t>
      </w:r>
    </w:p>
    <w:p w:rsidR="007C7424" w:rsidRDefault="007C7424">
      <w:pPr>
        <w:spacing w:line="274" w:lineRule="exact"/>
        <w:sectPr w:rsidR="007C7424">
          <w:pgSz w:w="11900" w:h="16840"/>
          <w:pgMar w:top="500" w:right="560" w:bottom="280" w:left="560" w:header="720" w:footer="720" w:gutter="0"/>
          <w:cols w:space="720"/>
        </w:sectPr>
      </w:pPr>
    </w:p>
    <w:p w:rsidR="007C7424" w:rsidRDefault="00FA130A">
      <w:pPr>
        <w:pStyle w:val="a3"/>
        <w:spacing w:before="66" w:line="292" w:lineRule="auto"/>
        <w:ind w:right="689"/>
      </w:pPr>
      <w:r>
        <w:lastRenderedPageBreak/>
        <w:t>Иметь знания, уметь объяснять и изображать традиционную конструкцию здания каменного</w:t>
      </w:r>
      <w:r>
        <w:rPr>
          <w:spacing w:val="1"/>
        </w:rPr>
        <w:t xml:space="preserve"> </w:t>
      </w:r>
      <w:r>
        <w:t>древнерусского храма; знать примеры наиболее значительных древнерусских соборов и где они</w:t>
      </w:r>
      <w:r>
        <w:rPr>
          <w:spacing w:val="1"/>
        </w:rPr>
        <w:t xml:space="preserve"> </w:t>
      </w:r>
      <w:r>
        <w:t>находятся; иметь представление о красоте и конструктивных особенностях памятников русского</w:t>
      </w:r>
      <w:r>
        <w:rPr>
          <w:spacing w:val="-58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r>
        <w:t>зодчества.</w:t>
      </w:r>
    </w:p>
    <w:p w:rsidR="007C7424" w:rsidRDefault="00FA130A">
      <w:pPr>
        <w:pStyle w:val="a3"/>
        <w:spacing w:line="292" w:lineRule="auto"/>
        <w:ind w:right="87"/>
      </w:pPr>
      <w:r>
        <w:t>Иметь представления об устройстве и красоте древнерусского города, его архитектурном устройстве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нём людей.</w:t>
      </w:r>
    </w:p>
    <w:p w:rsidR="007C7424" w:rsidRDefault="00FA130A">
      <w:pPr>
        <w:pStyle w:val="a3"/>
        <w:spacing w:line="292" w:lineRule="auto"/>
        <w:ind w:right="140"/>
      </w:pPr>
      <w:r>
        <w:t>Знать основные конструктивные черты древнегреческого храма, уметь его изобразить; иметь общее,</w:t>
      </w:r>
      <w:r>
        <w:rPr>
          <w:spacing w:val="-58"/>
        </w:rPr>
        <w:t xml:space="preserve"> </w:t>
      </w:r>
      <w:r>
        <w:t>целостное</w:t>
      </w:r>
      <w:r>
        <w:rPr>
          <w:spacing w:val="-1"/>
        </w:rPr>
        <w:t xml:space="preserve"> </w:t>
      </w:r>
      <w:r>
        <w:t>образное представление</w:t>
      </w:r>
      <w:r>
        <w:rPr>
          <w:spacing w:val="-1"/>
        </w:rPr>
        <w:t xml:space="preserve"> </w:t>
      </w:r>
      <w:r>
        <w:t>о древнегреческой</w:t>
      </w:r>
      <w:r>
        <w:rPr>
          <w:spacing w:val="-1"/>
        </w:rPr>
        <w:t xml:space="preserve"> </w:t>
      </w:r>
      <w:r>
        <w:t>культуре.</w:t>
      </w:r>
    </w:p>
    <w:p w:rsidR="007C7424" w:rsidRDefault="00FA130A">
      <w:pPr>
        <w:pStyle w:val="a3"/>
        <w:spacing w:line="292" w:lineRule="auto"/>
        <w:ind w:right="580"/>
      </w:pPr>
      <w:r>
        <w:t>Иметь представление об основных характерных чертах храмовых сооружений, характерных для</w:t>
      </w:r>
      <w:r>
        <w:rPr>
          <w:spacing w:val="-57"/>
        </w:rPr>
        <w:t xml:space="preserve"> </w:t>
      </w:r>
      <w:r>
        <w:t>разных культур: готический (романский) собор в европейских городах, буддийская пагода,</w:t>
      </w:r>
      <w:r>
        <w:rPr>
          <w:spacing w:val="1"/>
        </w:rPr>
        <w:t xml:space="preserve"> </w:t>
      </w:r>
      <w:r>
        <w:t>мусульманская</w:t>
      </w:r>
      <w:r>
        <w:rPr>
          <w:spacing w:val="-2"/>
        </w:rPr>
        <w:t xml:space="preserve"> </w:t>
      </w:r>
      <w:r>
        <w:t>мечеть;</w:t>
      </w:r>
      <w:r>
        <w:rPr>
          <w:spacing w:val="-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изображать</w:t>
      </w:r>
      <w:r>
        <w:rPr>
          <w:spacing w:val="-1"/>
        </w:rPr>
        <w:t xml:space="preserve"> </w:t>
      </w:r>
      <w:r>
        <w:t>их.</w:t>
      </w:r>
    </w:p>
    <w:p w:rsidR="007C7424" w:rsidRDefault="00FA130A">
      <w:pPr>
        <w:pStyle w:val="a3"/>
        <w:spacing w:line="292" w:lineRule="auto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чём</w:t>
      </w:r>
      <w:r>
        <w:rPr>
          <w:spacing w:val="-4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и исторического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своей и</w:t>
      </w:r>
      <w:r>
        <w:rPr>
          <w:spacing w:val="-1"/>
        </w:rPr>
        <w:t xml:space="preserve"> </w:t>
      </w:r>
      <w:r>
        <w:t>мировой культуры.</w:t>
      </w:r>
    </w:p>
    <w:p w:rsidR="007C7424" w:rsidRDefault="00FA130A">
      <w:pPr>
        <w:pStyle w:val="1"/>
        <w:spacing w:before="112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7C7424" w:rsidRDefault="00FA130A">
      <w:pPr>
        <w:pStyle w:val="a3"/>
        <w:spacing w:before="60" w:line="292" w:lineRule="auto"/>
      </w:pPr>
      <w:proofErr w:type="gramStart"/>
      <w:r>
        <w:t>Формировать восприятие произведений искусства на темы истории и традиций русской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(произведения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Васнецова,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Васнецова,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Кустодиева</w:t>
      </w:r>
      <w:proofErr w:type="spellEnd"/>
      <w:r>
        <w:t>,</w:t>
      </w:r>
      <w:proofErr w:type="gramEnd"/>
    </w:p>
    <w:p w:rsidR="007C7424" w:rsidRDefault="00FA130A">
      <w:pPr>
        <w:pStyle w:val="a3"/>
        <w:spacing w:line="292" w:lineRule="auto"/>
        <w:ind w:right="583" w:firstLine="0"/>
      </w:pPr>
      <w:proofErr w:type="gramStart"/>
      <w:r>
        <w:t xml:space="preserve">В. И. Сурикова, К. А. Коровина, А. Г. Венецианова, А. П. Рябушкина, И. Я. </w:t>
      </w:r>
      <w:proofErr w:type="spellStart"/>
      <w:r>
        <w:t>Билибина</w:t>
      </w:r>
      <w:proofErr w:type="spellEnd"/>
      <w:r>
        <w:t xml:space="preserve"> и других по</w:t>
      </w:r>
      <w:r>
        <w:rPr>
          <w:spacing w:val="-58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  <w:proofErr w:type="gramEnd"/>
    </w:p>
    <w:p w:rsidR="007C7424" w:rsidRDefault="00FA130A">
      <w:pPr>
        <w:pStyle w:val="a3"/>
        <w:spacing w:line="292" w:lineRule="auto"/>
        <w:ind w:right="186"/>
      </w:pPr>
      <w:r>
        <w:t>Иметь</w:t>
      </w:r>
      <w:r>
        <w:rPr>
          <w:spacing w:val="-6"/>
        </w:rPr>
        <w:t xml:space="preserve"> </w:t>
      </w:r>
      <w:r>
        <w:t>образные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каменном</w:t>
      </w:r>
      <w:r>
        <w:rPr>
          <w:spacing w:val="-4"/>
        </w:rPr>
        <w:t xml:space="preserve"> </w:t>
      </w:r>
      <w:r>
        <w:t>древнерусском</w:t>
      </w:r>
      <w:r>
        <w:rPr>
          <w:spacing w:val="-5"/>
        </w:rPr>
        <w:t xml:space="preserve"> </w:t>
      </w:r>
      <w:r>
        <w:t>зодчестве</w:t>
      </w:r>
      <w:r>
        <w:rPr>
          <w:spacing w:val="-5"/>
        </w:rPr>
        <w:t xml:space="preserve"> </w:t>
      </w:r>
      <w:r>
        <w:t>(Московский</w:t>
      </w:r>
      <w:r>
        <w:rPr>
          <w:spacing w:val="-5"/>
        </w:rPr>
        <w:t xml:space="preserve"> </w:t>
      </w:r>
      <w:r>
        <w:t>Кремль,</w:t>
      </w:r>
      <w:r>
        <w:rPr>
          <w:spacing w:val="-57"/>
        </w:rPr>
        <w:t xml:space="preserve"> </w:t>
      </w:r>
      <w:r>
        <w:t xml:space="preserve">Новгородский детинец, Псковский </w:t>
      </w:r>
      <w:proofErr w:type="spellStart"/>
      <w:r>
        <w:t>кром</w:t>
      </w:r>
      <w:proofErr w:type="spellEnd"/>
      <w:r>
        <w:t>, Казанский кремль и другие с учётом местных</w:t>
      </w:r>
      <w:r>
        <w:rPr>
          <w:spacing w:val="1"/>
        </w:rPr>
        <w:t xml:space="preserve"> </w:t>
      </w:r>
      <w:r>
        <w:t>архитектурных комплексов, в том числе монастырских), о памятниках русского деревянного</w:t>
      </w:r>
      <w:r>
        <w:rPr>
          <w:spacing w:val="1"/>
        </w:rPr>
        <w:t xml:space="preserve"> </w:t>
      </w:r>
      <w:r>
        <w:t>зодчества</w:t>
      </w:r>
      <w:r>
        <w:rPr>
          <w:spacing w:val="-1"/>
        </w:rPr>
        <w:t xml:space="preserve"> </w:t>
      </w:r>
      <w:r>
        <w:t>(архитектурный комплекс на</w:t>
      </w:r>
      <w:r>
        <w:rPr>
          <w:spacing w:val="-1"/>
        </w:rPr>
        <w:t xml:space="preserve"> </w:t>
      </w:r>
      <w:r>
        <w:t>острове Кижи).</w:t>
      </w:r>
    </w:p>
    <w:p w:rsidR="007C7424" w:rsidRDefault="00FA130A">
      <w:pPr>
        <w:pStyle w:val="a3"/>
        <w:spacing w:line="292" w:lineRule="auto"/>
        <w:ind w:right="415"/>
      </w:pPr>
      <w:r>
        <w:t>Узнавать соборы Московского Кремля, Софийский собор в Великом Новгороде, храм Покрова на</w:t>
      </w:r>
      <w:r>
        <w:rPr>
          <w:spacing w:val="-58"/>
        </w:rPr>
        <w:t xml:space="preserve"> </w:t>
      </w:r>
      <w:r>
        <w:t>Нерли.</w:t>
      </w:r>
    </w:p>
    <w:p w:rsidR="007C7424" w:rsidRDefault="00FA130A">
      <w:pPr>
        <w:pStyle w:val="a3"/>
        <w:spacing w:line="292" w:lineRule="auto"/>
        <w:ind w:right="329"/>
      </w:pPr>
      <w:r>
        <w:t>Уметь называть и объяснять содержание памятника К. Минину и Д. Пожарскому скульптора И. П.</w:t>
      </w:r>
      <w:r>
        <w:rPr>
          <w:spacing w:val="-58"/>
        </w:rPr>
        <w:t xml:space="preserve"> </w:t>
      </w:r>
      <w:proofErr w:type="spellStart"/>
      <w:r>
        <w:t>Мартоса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</w:p>
    <w:p w:rsidR="007C7424" w:rsidRDefault="00FA130A">
      <w:pPr>
        <w:pStyle w:val="a3"/>
        <w:spacing w:line="292" w:lineRule="auto"/>
        <w:ind w:right="876"/>
        <w:jc w:val="both"/>
      </w:pPr>
      <w:proofErr w:type="gramStart"/>
      <w:r>
        <w:t>Знать и узнавать основные памятники наиболее значимых мемориальных ансамблей и уметь</w:t>
      </w:r>
      <w:r>
        <w:rPr>
          <w:spacing w:val="1"/>
        </w:rPr>
        <w:t xml:space="preserve"> </w:t>
      </w:r>
      <w:r>
        <w:t>объяснять их особое значение в жизни людей (мемориальные ансамбли:</w:t>
      </w:r>
      <w:proofErr w:type="gramEnd"/>
      <w:r>
        <w:t xml:space="preserve"> Могила 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Москве;</w:t>
      </w:r>
      <w:r>
        <w:rPr>
          <w:spacing w:val="-5"/>
        </w:rPr>
        <w:t xml:space="preserve"> </w:t>
      </w:r>
      <w:r>
        <w:t>памятник-ансамбль</w:t>
      </w:r>
      <w:r>
        <w:rPr>
          <w:spacing w:val="-5"/>
        </w:rPr>
        <w:t xml:space="preserve"> </w:t>
      </w:r>
      <w:r>
        <w:t>«Героям</w:t>
      </w:r>
      <w:r>
        <w:rPr>
          <w:spacing w:val="-4"/>
        </w:rPr>
        <w:t xml:space="preserve"> </w:t>
      </w:r>
      <w:r>
        <w:t>Сталинградской</w:t>
      </w:r>
      <w:r>
        <w:rPr>
          <w:spacing w:val="-5"/>
        </w:rPr>
        <w:t xml:space="preserve"> </w:t>
      </w:r>
      <w:r>
        <w:t>битвы»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Мамаевом</w:t>
      </w:r>
      <w:r>
        <w:rPr>
          <w:spacing w:val="-4"/>
        </w:rPr>
        <w:t xml:space="preserve"> </w:t>
      </w:r>
      <w:r>
        <w:t>кургане;</w:t>
      </w:r>
    </w:p>
    <w:p w:rsidR="007C7424" w:rsidRDefault="00FA130A">
      <w:pPr>
        <w:pStyle w:val="a3"/>
        <w:spacing w:line="292" w:lineRule="auto"/>
        <w:ind w:right="374" w:firstLine="0"/>
        <w:jc w:val="both"/>
      </w:pPr>
      <w:proofErr w:type="gramStart"/>
      <w:r>
        <w:t xml:space="preserve">«Воин-освободитель» в берлинском </w:t>
      </w:r>
      <w:proofErr w:type="spellStart"/>
      <w:r>
        <w:t>Трептов</w:t>
      </w:r>
      <w:proofErr w:type="spellEnd"/>
      <w:r>
        <w:t>-парке; Пискарёвский мемориал в Санкт-Петербурге 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учителя);</w:t>
      </w:r>
      <w:r>
        <w:rPr>
          <w:spacing w:val="-4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мемориальных</w:t>
      </w:r>
      <w:r>
        <w:rPr>
          <w:spacing w:val="-3"/>
        </w:rPr>
        <w:t xml:space="preserve"> </w:t>
      </w:r>
      <w:r>
        <w:t>памятников.</w:t>
      </w:r>
      <w:proofErr w:type="gramEnd"/>
    </w:p>
    <w:p w:rsidR="007C7424" w:rsidRDefault="00FA130A">
      <w:pPr>
        <w:pStyle w:val="a3"/>
        <w:spacing w:line="292" w:lineRule="auto"/>
        <w:ind w:right="546"/>
      </w:pPr>
      <w:r>
        <w:t>Иметь представления об архитектурных, декоративных и изобразительных произведениях в</w:t>
      </w:r>
      <w:r>
        <w:rPr>
          <w:spacing w:val="1"/>
        </w:rPr>
        <w:t xml:space="preserve"> </w:t>
      </w:r>
      <w:r>
        <w:t>культуре Древней Греции, других культурах Древнего мира, в том числе Древнего Востока; уметь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эти произведения.</w:t>
      </w:r>
    </w:p>
    <w:p w:rsidR="007C7424" w:rsidRDefault="00FA130A">
      <w:pPr>
        <w:pStyle w:val="a3"/>
        <w:spacing w:line="292" w:lineRule="auto"/>
        <w:ind w:right="366"/>
      </w:pPr>
      <w:r>
        <w:t>Узнавать, различать общий вид и представлять основные компоненты конструкции готических</w:t>
      </w:r>
      <w:r>
        <w:rPr>
          <w:spacing w:val="1"/>
        </w:rPr>
        <w:t xml:space="preserve"> </w:t>
      </w:r>
      <w:r>
        <w:t>(романских) соборов; знать особенности архитектурного устройства мусульманских мечетей; иметь</w:t>
      </w:r>
      <w:r>
        <w:rPr>
          <w:spacing w:val="-58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архитектурном своеобразии</w:t>
      </w:r>
      <w:r>
        <w:rPr>
          <w:spacing w:val="-1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пагоды.</w:t>
      </w:r>
    </w:p>
    <w:p w:rsidR="007C7424" w:rsidRDefault="00FA130A">
      <w:pPr>
        <w:pStyle w:val="a3"/>
        <w:spacing w:line="292" w:lineRule="auto"/>
        <w:ind w:right="186"/>
      </w:pPr>
      <w:r>
        <w:t>Приводить примеры произведений великих европейских художников: Леонардо да Винчи, Рафаэля,</w:t>
      </w:r>
      <w:r>
        <w:rPr>
          <w:spacing w:val="-58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и других (по</w:t>
      </w:r>
      <w:r>
        <w:rPr>
          <w:spacing w:val="-1"/>
        </w:rPr>
        <w:t xml:space="preserve"> </w:t>
      </w:r>
      <w:r>
        <w:t>выбору учителя).</w:t>
      </w:r>
    </w:p>
    <w:p w:rsidR="007C7424" w:rsidRDefault="00FA130A">
      <w:pPr>
        <w:pStyle w:val="1"/>
        <w:spacing w:before="105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7C7424" w:rsidRDefault="00FA130A">
      <w:pPr>
        <w:pStyle w:val="a3"/>
        <w:spacing w:before="60" w:line="292" w:lineRule="auto"/>
        <w:ind w:right="224"/>
      </w:pPr>
      <w:r>
        <w:t>Осваивать правила линейной и воздушной перспективы с помощью графических изображений и их</w:t>
      </w:r>
      <w:r>
        <w:rPr>
          <w:spacing w:val="-58"/>
        </w:rPr>
        <w:t xml:space="preserve"> </w:t>
      </w:r>
      <w:r>
        <w:t xml:space="preserve">варьирования в компьютерной программе </w:t>
      </w:r>
      <w:proofErr w:type="spellStart"/>
      <w:r>
        <w:t>Paint</w:t>
      </w:r>
      <w:proofErr w:type="spellEnd"/>
      <w:r>
        <w:t>: изображение линии горизонта и точки 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1"/>
        </w:rPr>
        <w:t xml:space="preserve"> </w:t>
      </w:r>
      <w:r>
        <w:t>сокращений, цветовых и</w:t>
      </w:r>
      <w:r>
        <w:rPr>
          <w:spacing w:val="-1"/>
        </w:rPr>
        <w:t xml:space="preserve"> </w:t>
      </w:r>
      <w:r>
        <w:t>тональных изменений.</w:t>
      </w:r>
    </w:p>
    <w:p w:rsidR="007C7424" w:rsidRDefault="00FA130A">
      <w:pPr>
        <w:pStyle w:val="a3"/>
        <w:spacing w:line="292" w:lineRule="auto"/>
        <w:ind w:right="775"/>
      </w:pPr>
      <w:r>
        <w:t>Моделировать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конструкцию традиционного крестьянского деревянного дома (избы) и различные варианты его</w:t>
      </w:r>
      <w:r>
        <w:rPr>
          <w:spacing w:val="-58"/>
        </w:rPr>
        <w:t xml:space="preserve"> </w:t>
      </w:r>
      <w:r>
        <w:t>устройства.</w:t>
      </w:r>
    </w:p>
    <w:p w:rsidR="007C7424" w:rsidRDefault="007C7424">
      <w:pPr>
        <w:spacing w:line="292" w:lineRule="auto"/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FA130A">
      <w:pPr>
        <w:pStyle w:val="a3"/>
        <w:spacing w:before="66" w:line="292" w:lineRule="auto"/>
        <w:ind w:right="495"/>
      </w:pPr>
      <w:r>
        <w:lastRenderedPageBreak/>
        <w:t>Использовать поисковую систему для знакомства с разными видами деревянного дома на основе</w:t>
      </w:r>
      <w:r>
        <w:rPr>
          <w:spacing w:val="-58"/>
        </w:rPr>
        <w:t xml:space="preserve"> </w:t>
      </w:r>
      <w:r>
        <w:t>избы</w:t>
      </w:r>
      <w:r>
        <w:rPr>
          <w:spacing w:val="-1"/>
        </w:rPr>
        <w:t xml:space="preserve"> </w:t>
      </w:r>
      <w:r>
        <w:t>и традициями и её украшений.</w:t>
      </w:r>
    </w:p>
    <w:p w:rsidR="007C7424" w:rsidRDefault="00FA130A">
      <w:pPr>
        <w:pStyle w:val="a3"/>
        <w:spacing w:line="292" w:lineRule="auto"/>
        <w:ind w:right="240"/>
      </w:pPr>
      <w:r>
        <w:t>Осваивать строение юрты, моделируя её конструкцию в графическом редакторе с помощью</w:t>
      </w:r>
      <w:r>
        <w:rPr>
          <w:spacing w:val="1"/>
        </w:rPr>
        <w:t xml:space="preserve"> </w:t>
      </w:r>
      <w:r>
        <w:t>инструментов геометрических фигур, находить в поисковой системе разнообразные модели юрты, её</w:t>
      </w:r>
      <w:r>
        <w:rPr>
          <w:spacing w:val="-57"/>
        </w:rPr>
        <w:t xml:space="preserve"> </w:t>
      </w:r>
      <w:r>
        <w:t>украшения,</w:t>
      </w:r>
      <w:r>
        <w:rPr>
          <w:spacing w:val="-1"/>
        </w:rPr>
        <w:t xml:space="preserve"> </w:t>
      </w:r>
      <w:r>
        <w:t>внешний и внутренний вид</w:t>
      </w:r>
      <w:r>
        <w:rPr>
          <w:spacing w:val="-1"/>
        </w:rPr>
        <w:t xml:space="preserve"> </w:t>
      </w:r>
      <w:r>
        <w:t>юрты.</w:t>
      </w:r>
    </w:p>
    <w:p w:rsidR="007C7424" w:rsidRDefault="00FA130A">
      <w:pPr>
        <w:pStyle w:val="a3"/>
        <w:spacing w:line="292" w:lineRule="auto"/>
        <w:ind w:right="744"/>
      </w:pPr>
      <w:r>
        <w:t>Моделировать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конструкции храмовых зданий разных культур (каменный православный собор с закомарами, со</w:t>
      </w:r>
      <w:r>
        <w:rPr>
          <w:spacing w:val="-58"/>
        </w:rPr>
        <w:t xml:space="preserve"> </w:t>
      </w:r>
      <w:r>
        <w:t>сводами-нефами,</w:t>
      </w:r>
      <w:r>
        <w:rPr>
          <w:spacing w:val="-2"/>
        </w:rPr>
        <w:t xml:space="preserve"> </w:t>
      </w:r>
      <w:r>
        <w:t>главой,</w:t>
      </w:r>
      <w:r>
        <w:rPr>
          <w:spacing w:val="-1"/>
        </w:rPr>
        <w:t xml:space="preserve"> </w:t>
      </w:r>
      <w:r>
        <w:t>куполом;</w:t>
      </w:r>
      <w:r>
        <w:rPr>
          <w:spacing w:val="-2"/>
        </w:rPr>
        <w:t xml:space="preserve"> </w:t>
      </w:r>
      <w:r>
        <w:t>готический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собор;</w:t>
      </w:r>
      <w:r>
        <w:rPr>
          <w:spacing w:val="-2"/>
        </w:rPr>
        <w:t xml:space="preserve"> </w:t>
      </w:r>
      <w:r>
        <w:t>пагода;</w:t>
      </w:r>
      <w:r>
        <w:rPr>
          <w:spacing w:val="-2"/>
        </w:rPr>
        <w:t xml:space="preserve"> </w:t>
      </w:r>
      <w:r>
        <w:t>мечеть).</w:t>
      </w:r>
    </w:p>
    <w:p w:rsidR="007C7424" w:rsidRDefault="00FA130A">
      <w:pPr>
        <w:pStyle w:val="a3"/>
        <w:spacing w:line="292" w:lineRule="auto"/>
        <w:ind w:right="144"/>
      </w:pPr>
      <w:r>
        <w:t>Построить пропорции фигуры человека в графическом редакторе с помощью геометрических фигур</w:t>
      </w:r>
      <w:r>
        <w:rPr>
          <w:spacing w:val="-58"/>
        </w:rPr>
        <w:t xml:space="preserve"> </w:t>
      </w:r>
      <w:r>
        <w:t>или на линейной основе; изобразить различные фазы движения, двигая части фигуры 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анимацию</w:t>
      </w:r>
      <w:r>
        <w:rPr>
          <w:spacing w:val="-3"/>
        </w:rPr>
        <w:t xml:space="preserve"> </w:t>
      </w:r>
      <w:r>
        <w:t>схематического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человека).</w:t>
      </w:r>
    </w:p>
    <w:p w:rsidR="007C7424" w:rsidRDefault="00FA130A">
      <w:pPr>
        <w:pStyle w:val="a3"/>
        <w:spacing w:line="292" w:lineRule="auto"/>
        <w:ind w:right="118"/>
      </w:pPr>
      <w:r>
        <w:t>Освоить анимацию простого повторяющегося движения изображения в виртуальном редакторе GIF-</w:t>
      </w:r>
      <w:r>
        <w:rPr>
          <w:spacing w:val="-58"/>
        </w:rPr>
        <w:t xml:space="preserve"> </w:t>
      </w:r>
      <w:r>
        <w:t>анимации.</w:t>
      </w:r>
    </w:p>
    <w:p w:rsidR="007C7424" w:rsidRDefault="00FA130A">
      <w:pPr>
        <w:pStyle w:val="a3"/>
        <w:spacing w:line="292" w:lineRule="auto"/>
        <w:ind w:right="210"/>
      </w:pPr>
      <w:r>
        <w:t xml:space="preserve">Освоить и проводить компьютерные презентации в программе </w:t>
      </w:r>
      <w:proofErr w:type="spellStart"/>
      <w:r>
        <w:t>PowerPoint</w:t>
      </w:r>
      <w:proofErr w:type="spellEnd"/>
      <w:r>
        <w:t xml:space="preserve"> по темам изучаемого</w:t>
      </w:r>
      <w:r>
        <w:rPr>
          <w:spacing w:val="1"/>
        </w:rPr>
        <w:t xml:space="preserve"> </w:t>
      </w:r>
      <w:r>
        <w:t>материала, собирая в поисковых системах нужный материал, или на основе собственных фотографий</w:t>
      </w:r>
      <w:r>
        <w:rPr>
          <w:spacing w:val="-57"/>
        </w:rPr>
        <w:t xml:space="preserve"> </w:t>
      </w:r>
      <w:r>
        <w:t>и фотографий своих рисунков; делать шрифтовые надписи наиболее важных определений, названий,</w:t>
      </w:r>
      <w:r>
        <w:rPr>
          <w:spacing w:val="-57"/>
        </w:rPr>
        <w:t xml:space="preserve"> </w:t>
      </w:r>
      <w:r>
        <w:t>положений,</w:t>
      </w:r>
      <w:r>
        <w:rPr>
          <w:spacing w:val="-1"/>
        </w:rPr>
        <w:t xml:space="preserve"> </w:t>
      </w:r>
      <w:r>
        <w:t>которые надо помнить</w:t>
      </w:r>
      <w:r>
        <w:rPr>
          <w:spacing w:val="-1"/>
        </w:rPr>
        <w:t xml:space="preserve"> </w:t>
      </w:r>
      <w:r>
        <w:t>и знать.</w:t>
      </w:r>
    </w:p>
    <w:p w:rsidR="007C7424" w:rsidRDefault="00FA130A">
      <w:pPr>
        <w:pStyle w:val="a3"/>
        <w:spacing w:line="274" w:lineRule="exact"/>
        <w:ind w:left="286" w:firstLine="0"/>
      </w:pPr>
      <w:r>
        <w:t>Совершать</w:t>
      </w:r>
      <w:r>
        <w:rPr>
          <w:spacing w:val="-6"/>
        </w:rPr>
        <w:t xml:space="preserve"> </w:t>
      </w:r>
      <w:r>
        <w:t>виртуальные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музеям</w:t>
      </w:r>
      <w:r>
        <w:rPr>
          <w:spacing w:val="-5"/>
        </w:rPr>
        <w:t xml:space="preserve"> </w:t>
      </w:r>
      <w:r>
        <w:t>мира.</w:t>
      </w:r>
    </w:p>
    <w:p w:rsidR="007C7424" w:rsidRDefault="007C7424">
      <w:pPr>
        <w:spacing w:line="274" w:lineRule="exact"/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E668D8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A130A">
        <w:rPr>
          <w:b/>
          <w:sz w:val="19"/>
        </w:rPr>
        <w:t>ТЕМАТИЧЕСКОЕ</w:t>
      </w:r>
      <w:r w:rsidR="00FA130A">
        <w:rPr>
          <w:b/>
          <w:spacing w:val="9"/>
          <w:sz w:val="19"/>
        </w:rPr>
        <w:t xml:space="preserve"> </w:t>
      </w:r>
      <w:r w:rsidR="00FA130A">
        <w:rPr>
          <w:b/>
          <w:sz w:val="19"/>
        </w:rPr>
        <w:t>ПЛАНИРОВАНИЕ</w:t>
      </w:r>
    </w:p>
    <w:p w:rsidR="007C7424" w:rsidRDefault="007C7424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331"/>
        <w:gridCol w:w="528"/>
        <w:gridCol w:w="1104"/>
        <w:gridCol w:w="1140"/>
        <w:gridCol w:w="804"/>
        <w:gridCol w:w="2929"/>
        <w:gridCol w:w="1080"/>
        <w:gridCol w:w="2185"/>
      </w:tblGrid>
      <w:tr w:rsidR="007C7424">
        <w:trPr>
          <w:trHeight w:val="333"/>
        </w:trPr>
        <w:tc>
          <w:tcPr>
            <w:tcW w:w="396" w:type="dxa"/>
            <w:vMerge w:val="restart"/>
          </w:tcPr>
          <w:p w:rsidR="007C7424" w:rsidRDefault="00FA130A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5331" w:type="dxa"/>
            <w:vMerge w:val="restart"/>
          </w:tcPr>
          <w:p w:rsidR="007C7424" w:rsidRDefault="00FA130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C7424" w:rsidRDefault="00FA130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7C7424" w:rsidRDefault="00FA130A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929" w:type="dxa"/>
            <w:vMerge w:val="restart"/>
          </w:tcPr>
          <w:p w:rsidR="007C7424" w:rsidRDefault="00FA130A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7C7424" w:rsidRDefault="00FA130A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185" w:type="dxa"/>
            <w:vMerge w:val="restart"/>
          </w:tcPr>
          <w:p w:rsidR="007C7424" w:rsidRDefault="00FA130A">
            <w:pPr>
              <w:pStyle w:val="TableParagraph"/>
              <w:spacing w:before="74" w:line="266" w:lineRule="auto"/>
              <w:ind w:left="80" w:right="23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7C7424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7C7424" w:rsidRDefault="007C7424">
            <w:pPr>
              <w:rPr>
                <w:sz w:val="2"/>
                <w:szCs w:val="2"/>
              </w:rPr>
            </w:pPr>
          </w:p>
        </w:tc>
        <w:tc>
          <w:tcPr>
            <w:tcW w:w="5331" w:type="dxa"/>
            <w:vMerge/>
            <w:tcBorders>
              <w:top w:val="nil"/>
            </w:tcBorders>
          </w:tcPr>
          <w:p w:rsidR="007C7424" w:rsidRDefault="007C742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7C7424" w:rsidRDefault="007C7424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:rsidR="007C7424" w:rsidRDefault="007C742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7C7424" w:rsidRDefault="007C7424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7C7424" w:rsidRDefault="007C7424">
            <w:pPr>
              <w:rPr>
                <w:sz w:val="2"/>
                <w:szCs w:val="2"/>
              </w:rPr>
            </w:pPr>
          </w:p>
        </w:tc>
      </w:tr>
      <w:tr w:rsidR="007C7424">
        <w:trPr>
          <w:trHeight w:val="333"/>
        </w:trPr>
        <w:tc>
          <w:tcPr>
            <w:tcW w:w="15497" w:type="dxa"/>
            <w:gridSpan w:val="9"/>
          </w:tcPr>
          <w:p w:rsidR="007C7424" w:rsidRDefault="00FA130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7C7424" w:rsidRPr="00E668D8">
        <w:trPr>
          <w:trHeight w:val="909"/>
        </w:trPr>
        <w:tc>
          <w:tcPr>
            <w:tcW w:w="396" w:type="dxa"/>
          </w:tcPr>
          <w:p w:rsidR="007C7424" w:rsidRDefault="00FA130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before="74" w:line="266" w:lineRule="auto"/>
              <w:ind w:left="76" w:right="37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Освоение правил линейной </w:t>
            </w:r>
            <w:r>
              <w:rPr>
                <w:b/>
                <w:w w:val="105"/>
                <w:sz w:val="15"/>
              </w:rPr>
              <w:t>и воздушной перспективы: уменьшение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мере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удаления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смягчение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тонального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контрастов.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before="74"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правила линейной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воздушной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перспективы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своей практической творческой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before="74"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870"/>
        </w:trPr>
        <w:tc>
          <w:tcPr>
            <w:tcW w:w="396" w:type="dxa"/>
          </w:tcPr>
          <w:p w:rsidR="007C7424" w:rsidRDefault="00FA130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фигуры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взаимоотношение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 фигуры, передача движения фигуры в плоскости листа: бег,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ходьба,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сидящая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стоящая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фигура.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before="74"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Изучать и осваивать основные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пропорции фигуры человека</w:t>
            </w:r>
            <w:proofErr w:type="gramStart"/>
            <w:r>
              <w:rPr>
                <w:spacing w:val="-1"/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Осваивать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пропорциональные отношения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 частей фигуры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 применять эти знания в своих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рисунках.; Приобретать опыт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фигуры человека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движении.;;</w:t>
            </w:r>
          </w:p>
          <w:p w:rsidR="007C7424" w:rsidRDefault="00FA130A">
            <w:pPr>
              <w:pStyle w:val="TableParagraph"/>
              <w:spacing w:before="5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before="74"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293"/>
        </w:trPr>
        <w:tc>
          <w:tcPr>
            <w:tcW w:w="396" w:type="dxa"/>
          </w:tcPr>
          <w:p w:rsidR="007C7424" w:rsidRDefault="00FA130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героев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былин,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легенд,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before="74" w:line="266" w:lineRule="auto"/>
              <w:ind w:left="78" w:right="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</w:t>
            </w:r>
            <w:r>
              <w:rPr>
                <w:w w:val="105"/>
                <w:sz w:val="15"/>
              </w:rPr>
              <w:t>опыт изображения фигуры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 в движении</w:t>
            </w:r>
            <w:proofErr w:type="gramStart"/>
            <w:r>
              <w:rPr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Получать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представления о традиционных </w:t>
            </w:r>
            <w:r>
              <w:rPr>
                <w:w w:val="105"/>
                <w:sz w:val="15"/>
              </w:rPr>
              <w:t>одеждах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народов и о красоте человека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культурах.;;</w:t>
            </w:r>
          </w:p>
          <w:p w:rsidR="007C7424" w:rsidRDefault="00FA130A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proofErr w:type="gramStart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before="74"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293"/>
        </w:trPr>
        <w:tc>
          <w:tcPr>
            <w:tcW w:w="396" w:type="dxa"/>
          </w:tcPr>
          <w:p w:rsidR="007C7424" w:rsidRDefault="00FA130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 города — тематическая графическая композиция;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карандаша,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мелков,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фломастеров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(смешанная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техника).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before="74" w:line="266" w:lineRule="auto"/>
              <w:ind w:left="78" w:right="53"/>
              <w:rPr>
                <w:sz w:val="15"/>
              </w:rPr>
            </w:pPr>
            <w:r>
              <w:rPr>
                <w:w w:val="105"/>
                <w:sz w:val="15"/>
              </w:rPr>
              <w:t>Учиться передавать в рисунках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характерные особенности архитектурных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построек разных народов и культурных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</w:t>
            </w:r>
            <w:proofErr w:type="gramStart"/>
            <w:r>
              <w:rPr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Создать творческую композицию: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 старинного города;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before="74"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242" w:type="dxa"/>
            <w:gridSpan w:val="6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C7424">
        <w:trPr>
          <w:trHeight w:val="333"/>
        </w:trPr>
        <w:tc>
          <w:tcPr>
            <w:tcW w:w="15497" w:type="dxa"/>
            <w:gridSpan w:val="9"/>
          </w:tcPr>
          <w:p w:rsidR="007C7424" w:rsidRDefault="00FA130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  <w:tr w:rsidR="007C7424" w:rsidRPr="00E668D8">
        <w:trPr>
          <w:trHeight w:val="1293"/>
        </w:trPr>
        <w:tc>
          <w:tcPr>
            <w:tcW w:w="396" w:type="dxa"/>
          </w:tcPr>
          <w:p w:rsidR="007C7424" w:rsidRDefault="00FA130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Красота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климатических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зон,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пейзажных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(горный,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степной,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среднерусский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ландшафт).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before="74" w:line="266" w:lineRule="auto"/>
              <w:ind w:left="78" w:right="3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 живописное изображение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пейзажей разных климатических зон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(пейзаж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316"/>
              <w:rPr>
                <w:sz w:val="15"/>
              </w:rPr>
            </w:pPr>
            <w:r>
              <w:rPr>
                <w:w w:val="105"/>
                <w:sz w:val="15"/>
              </w:rPr>
              <w:t>пейзаж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пустынной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зоны;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пейзаж;</w:t>
            </w:r>
          </w:p>
          <w:p w:rsidR="007C7424" w:rsidRDefault="00FA13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типичный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среднерусской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before="74"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293"/>
        </w:trPr>
        <w:tc>
          <w:tcPr>
            <w:tcW w:w="396" w:type="dxa"/>
          </w:tcPr>
          <w:p w:rsidR="007C7424" w:rsidRDefault="00FA130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красоты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before="74" w:line="266" w:lineRule="auto"/>
              <w:ind w:left="78" w:right="471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изображения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народных представлений </w:t>
            </w:r>
            <w:r>
              <w:rPr>
                <w:w w:val="105"/>
                <w:sz w:val="15"/>
              </w:rPr>
              <w:t>о красоте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169"/>
              <w:rPr>
                <w:sz w:val="15"/>
              </w:rPr>
            </w:pPr>
            <w:r>
              <w:rPr>
                <w:w w:val="105"/>
                <w:sz w:val="15"/>
              </w:rPr>
              <w:t>опыт создания образа женщины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мужского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before="74"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</w:tbl>
    <w:p w:rsidR="007C7424" w:rsidRPr="00FA130A" w:rsidRDefault="007C7424">
      <w:pPr>
        <w:spacing w:line="266" w:lineRule="auto"/>
        <w:rPr>
          <w:sz w:val="15"/>
          <w:lang w:val="en-US"/>
        </w:rPr>
        <w:sectPr w:rsidR="007C7424" w:rsidRPr="00FA130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331"/>
        <w:gridCol w:w="528"/>
        <w:gridCol w:w="1104"/>
        <w:gridCol w:w="1140"/>
        <w:gridCol w:w="804"/>
        <w:gridCol w:w="2929"/>
        <w:gridCol w:w="1080"/>
        <w:gridCol w:w="2185"/>
      </w:tblGrid>
      <w:tr w:rsidR="007C7424" w:rsidRPr="00E668D8">
        <w:trPr>
          <w:trHeight w:val="11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культурах.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471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изображения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народных представлений </w:t>
            </w:r>
            <w:r>
              <w:rPr>
                <w:w w:val="105"/>
                <w:sz w:val="15"/>
              </w:rPr>
              <w:t>о красоте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581"/>
              <w:rPr>
                <w:sz w:val="15"/>
              </w:rPr>
            </w:pP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женщины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костюме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2446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Портретные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наблюдению</w:t>
            </w:r>
          </w:p>
          <w:p w:rsidR="007C7424" w:rsidRDefault="00FA130A">
            <w:pPr>
              <w:pStyle w:val="TableParagraph"/>
              <w:spacing w:before="20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содержанием: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женский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мужской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портрет,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двойной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портрет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 и ребёнка, портрет пожилого человека, детский портрет или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автопортрет, портрет персонажа по представлению (из выбранной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эпохи).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166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проявление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культурноисторических</w:t>
            </w:r>
            <w:proofErr w:type="spellEnd"/>
            <w:r>
              <w:rPr>
                <w:w w:val="105"/>
                <w:sz w:val="15"/>
              </w:rPr>
              <w:t xml:space="preserve"> и возрастных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особенностей в изображении </w:t>
            </w:r>
            <w:r>
              <w:rPr>
                <w:w w:val="105"/>
                <w:sz w:val="15"/>
              </w:rPr>
              <w:t>человека.;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несколько портретных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 (по представлению или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натуру):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женский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7C7424" w:rsidRDefault="00FA130A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мужской;</w:t>
            </w:r>
          </w:p>
          <w:p w:rsidR="007C7424" w:rsidRDefault="00FA130A">
            <w:pPr>
              <w:pStyle w:val="TableParagraph"/>
              <w:spacing w:before="20" w:line="266" w:lineRule="auto"/>
              <w:ind w:left="78" w:right="472"/>
              <w:rPr>
                <w:sz w:val="15"/>
              </w:rPr>
            </w:pPr>
            <w:r>
              <w:rPr>
                <w:w w:val="105"/>
                <w:sz w:val="15"/>
              </w:rPr>
              <w:t>двойной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ребёнка;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пожилого человека;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автопортрет;</w:t>
            </w:r>
          </w:p>
          <w:p w:rsidR="007C7424" w:rsidRDefault="00FA13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портрет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персонажа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</w:t>
            </w:r>
            <w:proofErr w:type="gramStart"/>
            <w:r>
              <w:rPr>
                <w:w w:val="105"/>
                <w:sz w:val="15"/>
              </w:rPr>
              <w:t>).;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870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3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Тематические многофигурные композиции: коллективно </w:t>
            </w:r>
            <w:r>
              <w:rPr>
                <w:b/>
                <w:w w:val="105"/>
                <w:sz w:val="15"/>
              </w:rPr>
              <w:t>созданные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панно-аппликации из индивидуальных рисунков и вырезанных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персонажей на темы праздников народов мира или в качестве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сказкам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легендам.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123"/>
              <w:rPr>
                <w:sz w:val="15"/>
              </w:rPr>
            </w:pPr>
            <w:r>
              <w:rPr>
                <w:w w:val="105"/>
                <w:sz w:val="15"/>
              </w:rPr>
              <w:t>Выполнить рисунки характерных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 памятников материальной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выбранной культурной эпохи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народа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участвовать в коллективной работе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созданию тематической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темы праздников разных народов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(создание обобщённого образа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242" w:type="dxa"/>
            <w:gridSpan w:val="6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C7424">
        <w:trPr>
          <w:trHeight w:val="333"/>
        </w:trPr>
        <w:tc>
          <w:tcPr>
            <w:tcW w:w="15497" w:type="dxa"/>
            <w:gridSpan w:val="9"/>
          </w:tcPr>
          <w:p w:rsidR="007C7424" w:rsidRDefault="00FA130A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7C7424" w:rsidRPr="00E668D8">
        <w:trPr>
          <w:trHeight w:val="1485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скульптурными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памятниками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героям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мемориальными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комплексами.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6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Собрать необходимый </w:t>
            </w:r>
            <w:r>
              <w:rPr>
                <w:w w:val="105"/>
                <w:sz w:val="15"/>
              </w:rPr>
              <w:t>материал;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совершить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виртуальное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наиболее </w:t>
            </w:r>
            <w:proofErr w:type="gramStart"/>
            <w:r>
              <w:rPr>
                <w:w w:val="105"/>
                <w:sz w:val="15"/>
              </w:rPr>
              <w:t>значительным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мемориальнымкомплексам</w:t>
            </w:r>
            <w:proofErr w:type="spellEnd"/>
            <w:r>
              <w:rPr>
                <w:w w:val="105"/>
                <w:sz w:val="15"/>
              </w:rPr>
              <w:t xml:space="preserve"> нашей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</w:t>
            </w:r>
          </w:p>
          <w:p w:rsidR="007C7424" w:rsidRDefault="00FA13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региональным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памятникам</w:t>
            </w:r>
            <w:proofErr w:type="gramStart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293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Создание эскиза памятника народному герою. Работа с пластилином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глиной.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значительности,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трагизма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победительной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63"/>
              <w:rPr>
                <w:sz w:val="15"/>
              </w:rPr>
            </w:pPr>
            <w:r>
              <w:rPr>
                <w:w w:val="105"/>
                <w:sz w:val="15"/>
              </w:rPr>
              <w:t>Сделать зарисовки мемориальных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памятников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Создать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 памятника выбранному герою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 в коллективной разработке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 макета мемориального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242" w:type="dxa"/>
            <w:gridSpan w:val="6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C7424">
        <w:trPr>
          <w:trHeight w:val="333"/>
        </w:trPr>
        <w:tc>
          <w:tcPr>
            <w:tcW w:w="15497" w:type="dxa"/>
            <w:gridSpan w:val="9"/>
          </w:tcPr>
          <w:p w:rsidR="007C7424" w:rsidRDefault="00FA130A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</w:tbl>
    <w:p w:rsidR="007C7424" w:rsidRDefault="007C7424">
      <w:pPr>
        <w:rPr>
          <w:sz w:val="15"/>
        </w:rPr>
        <w:sectPr w:rsidR="007C74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331"/>
        <w:gridCol w:w="528"/>
        <w:gridCol w:w="1104"/>
        <w:gridCol w:w="1140"/>
        <w:gridCol w:w="804"/>
        <w:gridCol w:w="2929"/>
        <w:gridCol w:w="1080"/>
        <w:gridCol w:w="2185"/>
      </w:tblGrid>
      <w:tr w:rsidR="007C7424" w:rsidRPr="00E668D8">
        <w:trPr>
          <w:trHeight w:val="2362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Орнаменты разных народов. Подчинённость орнамента форме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назначению предмета, в художественной обработке которого он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применяется.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изобразительных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мотивов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орнаментах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тканях,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предметах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6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зарисовки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характерных для орнаментов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Показать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рисунках традиции использования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архитектуре;</w:t>
            </w:r>
          </w:p>
          <w:p w:rsidR="007C7424" w:rsidRDefault="00FA13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одежде;</w:t>
            </w:r>
          </w:p>
          <w:p w:rsidR="007C7424" w:rsidRDefault="00FA130A">
            <w:pPr>
              <w:pStyle w:val="TableParagraph"/>
              <w:spacing w:before="20" w:line="266" w:lineRule="auto"/>
              <w:ind w:left="78" w:right="130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оформлении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 культуры или исторической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эпохи.;;</w:t>
            </w:r>
          </w:p>
          <w:p w:rsidR="007C7424" w:rsidRDefault="00FA13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4;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2254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3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Мотивы и назначение русских народных орнаментов. Деревянная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резьба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роспись,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наличников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элементов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вышивка,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уборов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92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и показать в практической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работе орнаменты;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характерные для традиций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Исследовать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показать в своей творческой работе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традиционные мотивы и символы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русской народной </w:t>
            </w:r>
            <w:r>
              <w:rPr>
                <w:w w:val="105"/>
                <w:sz w:val="15"/>
              </w:rPr>
              <w:t>культуры (деревянная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резьба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дереву;</w:t>
            </w:r>
          </w:p>
          <w:p w:rsidR="007C7424" w:rsidRDefault="00FA130A">
            <w:pPr>
              <w:pStyle w:val="TableParagraph"/>
              <w:spacing w:before="5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вышивка;</w:t>
            </w:r>
          </w:p>
          <w:p w:rsidR="007C7424" w:rsidRDefault="00FA130A">
            <w:pPr>
              <w:pStyle w:val="TableParagraph"/>
              <w:spacing w:before="20" w:line="266" w:lineRule="auto"/>
              <w:ind w:left="78" w:right="12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уборов;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орнаме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909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Орнаментальное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украшение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каменной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памятниках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каменная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резьба,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роспись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изразцы.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7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орнаментов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293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Народный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костюм.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Русский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праздничный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костюм,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обереги в его декоре. Головные уборы. Особенности мужской одежды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 сословий, связь украшения костюма мужчины с родом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красавицы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народном костюме</w:t>
            </w:r>
            <w:proofErr w:type="gramStart"/>
            <w:r>
              <w:rPr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Изобразить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мужской одежды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сословий;</w:t>
            </w:r>
          </w:p>
          <w:p w:rsidR="007C7424" w:rsidRDefault="00FA130A">
            <w:pPr>
              <w:pStyle w:val="TableParagraph"/>
              <w:spacing w:before="3" w:line="266" w:lineRule="auto"/>
              <w:ind w:left="78" w:right="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демонстрируя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мужчины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909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Женский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мужской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костюмы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Своеобразие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своеобразие представлений о красоте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женских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242" w:type="dxa"/>
            <w:gridSpan w:val="6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C7424">
        <w:trPr>
          <w:trHeight w:val="333"/>
        </w:trPr>
        <w:tc>
          <w:tcPr>
            <w:tcW w:w="15497" w:type="dxa"/>
            <w:gridSpan w:val="9"/>
          </w:tcPr>
          <w:p w:rsidR="007C7424" w:rsidRDefault="00FA130A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</w:tbl>
    <w:p w:rsidR="007C7424" w:rsidRDefault="007C7424">
      <w:pPr>
        <w:rPr>
          <w:sz w:val="15"/>
        </w:rPr>
        <w:sectPr w:rsidR="007C74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331"/>
        <w:gridCol w:w="528"/>
        <w:gridCol w:w="1104"/>
        <w:gridCol w:w="1140"/>
        <w:gridCol w:w="804"/>
        <w:gridCol w:w="2929"/>
        <w:gridCol w:w="1080"/>
        <w:gridCol w:w="2185"/>
      </w:tblGrid>
      <w:tr w:rsidR="007C7424" w:rsidRPr="00E668D8">
        <w:trPr>
          <w:trHeight w:val="2638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традиционных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жилищ,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природой: дома из дерева, глины, камня; юрта и её устройство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(каркасный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дом);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традиционных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жилищ.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64"/>
              <w:rPr>
                <w:sz w:val="15"/>
              </w:rPr>
            </w:pPr>
            <w:r>
              <w:rPr>
                <w:w w:val="105"/>
                <w:sz w:val="15"/>
              </w:rPr>
              <w:t>Провести анализ 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 традиционных жилых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построек у разных народов</w:t>
            </w:r>
            <w:proofErr w:type="gramStart"/>
            <w:r>
              <w:rPr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Понимать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 архитектуры жилого дома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природным строительным материалом;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характером труда и быта.; Получать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представление об устройстве </w:t>
            </w:r>
            <w:r>
              <w:rPr>
                <w:w w:val="105"/>
                <w:sz w:val="15"/>
              </w:rPr>
              <w:t>деревянной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избы;</w:t>
            </w:r>
          </w:p>
          <w:p w:rsidR="007C7424" w:rsidRDefault="00FA130A">
            <w:pPr>
              <w:pStyle w:val="TableParagraph"/>
              <w:spacing w:before="5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юрты;</w:t>
            </w:r>
          </w:p>
          <w:p w:rsidR="007C7424" w:rsidRDefault="00FA130A">
            <w:pPr>
              <w:pStyle w:val="TableParagraph"/>
              <w:spacing w:before="20" w:line="266" w:lineRule="auto"/>
              <w:ind w:left="78" w:right="146"/>
              <w:rPr>
                <w:sz w:val="15"/>
              </w:rPr>
            </w:pPr>
            <w:r>
              <w:rPr>
                <w:w w:val="105"/>
                <w:sz w:val="15"/>
              </w:rPr>
              <w:t>иметь представление о жилых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постройках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конструктивных особенностях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жилища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юрты;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677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1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Деревянная изба, её конструкция и декор. Моделирование избы из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фасада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традиционного декора. Понимание тесной связи красоты и пользы,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функционального и декоративного в архитектуре традиционного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жилого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деревянного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надворных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построек.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7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7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мудрость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построек;</w:t>
            </w:r>
          </w:p>
          <w:p w:rsidR="007C7424" w:rsidRDefault="00FA130A">
            <w:pPr>
              <w:pStyle w:val="TableParagraph"/>
              <w:spacing w:before="1"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единство красоты и пользы в каждой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детали</w:t>
            </w:r>
            <w:proofErr w:type="gramStart"/>
            <w:r>
              <w:rPr>
                <w:spacing w:val="-1"/>
                <w:w w:val="105"/>
                <w:sz w:val="15"/>
              </w:rPr>
              <w:t>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Изобразить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избы;</w:t>
            </w:r>
          </w:p>
          <w:p w:rsidR="007C7424" w:rsidRDefault="00FA13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деревянных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традици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1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Конструкция и изображение здания каменного собора: свод, нефы,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закомары,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купол.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архитектурная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доминанта.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416"/>
              <w:rPr>
                <w:sz w:val="15"/>
              </w:rPr>
            </w:pPr>
            <w:r>
              <w:rPr>
                <w:w w:val="105"/>
                <w:sz w:val="15"/>
              </w:rPr>
              <w:t>Учиться объяснять и изображать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традиционную конструкцию </w:t>
            </w:r>
            <w:r>
              <w:rPr>
                <w:w w:val="105"/>
                <w:sz w:val="15"/>
              </w:rPr>
              <w:t>здания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каменного древнерусского храма.;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наиболее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значительных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2254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49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Традиции архитектурной конструкции храмовых построек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 народов. Изображение типичной конструкции зданий: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древнегреческий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храм,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готический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романский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мечеть,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пагода.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6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Называть конструктивные </w:t>
            </w:r>
            <w:r>
              <w:rPr>
                <w:w w:val="105"/>
                <w:sz w:val="15"/>
              </w:rPr>
              <w:t>черты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древнегреческого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храма;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76"/>
              <w:rPr>
                <w:sz w:val="15"/>
              </w:rPr>
            </w:pPr>
            <w:r>
              <w:rPr>
                <w:w w:val="105"/>
                <w:sz w:val="15"/>
              </w:rPr>
              <w:t>уметь его изобразить. Приобретать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древнегреческой культуре.; Уметь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изобразить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сооружений </w:t>
            </w:r>
            <w:r>
              <w:rPr>
                <w:w w:val="105"/>
                <w:sz w:val="15"/>
              </w:rPr>
              <w:t>разных культур: готический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(романский) собор в европейских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городах;</w:t>
            </w:r>
          </w:p>
          <w:p w:rsidR="007C7424" w:rsidRDefault="00FA130A">
            <w:pPr>
              <w:pStyle w:val="TableParagraph"/>
              <w:spacing w:before="4" w:line="266" w:lineRule="auto"/>
              <w:ind w:left="78" w:right="15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буддийская пагода;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мусульманская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017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3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Освоение образа и структуры архитектурного пространства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древнерусского города. Крепостные стены и башни, торг, посад,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мудрость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городе.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4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древнерусском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2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устройстве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людей.;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1905970.html</w:t>
            </w:r>
          </w:p>
        </w:tc>
      </w:tr>
      <w:tr w:rsidR="007C7424" w:rsidRPr="00E668D8">
        <w:trPr>
          <w:trHeight w:val="11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Понимание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современных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76"/>
              <w:rPr>
                <w:sz w:val="15"/>
              </w:rPr>
            </w:pPr>
            <w:r>
              <w:rPr>
                <w:w w:val="105"/>
                <w:sz w:val="15"/>
              </w:rPr>
              <w:t>Учиться понимать и объяснять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значимость сохранения 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памятников и исторического образа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  <w:p w:rsidR="007C7424" w:rsidRDefault="00FA130A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242" w:type="dxa"/>
            <w:gridSpan w:val="6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C7424">
        <w:trPr>
          <w:trHeight w:val="333"/>
        </w:trPr>
        <w:tc>
          <w:tcPr>
            <w:tcW w:w="15497" w:type="dxa"/>
            <w:gridSpan w:val="9"/>
          </w:tcPr>
          <w:p w:rsidR="007C7424" w:rsidRDefault="00FA130A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</w:tbl>
    <w:p w:rsidR="007C7424" w:rsidRDefault="007C7424">
      <w:pPr>
        <w:rPr>
          <w:sz w:val="15"/>
        </w:rPr>
        <w:sectPr w:rsidR="007C742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331"/>
        <w:gridCol w:w="528"/>
        <w:gridCol w:w="1104"/>
        <w:gridCol w:w="1140"/>
        <w:gridCol w:w="804"/>
        <w:gridCol w:w="2929"/>
        <w:gridCol w:w="1080"/>
        <w:gridCol w:w="2185"/>
      </w:tblGrid>
      <w:tr w:rsidR="007C7424" w:rsidRPr="00E668D8">
        <w:trPr>
          <w:trHeight w:val="3022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Кустодиева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Сурикова, К. А. Коровина, А. Г. Венецианова, А. П. Рябушкина, И. Я.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Билибина</w:t>
            </w:r>
            <w:proofErr w:type="spellEnd"/>
            <w:r>
              <w:rPr>
                <w:b/>
                <w:w w:val="105"/>
                <w:sz w:val="15"/>
              </w:rPr>
              <w:t xml:space="preserve"> на темы истории и традиций русской отечественной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обсуждать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на темы истории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 русской отечественной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 образ русского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средневекового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Васнецова;</w:t>
            </w:r>
          </w:p>
          <w:p w:rsidR="007C7424" w:rsidRDefault="00FA130A">
            <w:pPr>
              <w:pStyle w:val="TableParagraph"/>
              <w:spacing w:before="4" w:line="266" w:lineRule="auto"/>
              <w:ind w:left="78" w:right="165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И. Я. </w:t>
            </w:r>
            <w:proofErr w:type="spellStart"/>
            <w:r>
              <w:rPr>
                <w:w w:val="105"/>
                <w:sz w:val="15"/>
              </w:rPr>
              <w:t>Билибина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Рябушкина;</w:t>
            </w:r>
          </w:p>
          <w:p w:rsidR="007C7424" w:rsidRDefault="00FA130A">
            <w:pPr>
              <w:pStyle w:val="TableParagraph"/>
              <w:spacing w:before="1"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К. А. Коровина; образ русского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М. </w:t>
            </w:r>
            <w:proofErr w:type="spellStart"/>
            <w:r>
              <w:rPr>
                <w:w w:val="105"/>
                <w:sz w:val="15"/>
              </w:rPr>
              <w:t>Кустодиева</w:t>
            </w:r>
            <w:proofErr w:type="spellEnd"/>
            <w:r>
              <w:rPr>
                <w:w w:val="105"/>
                <w:sz w:val="15"/>
              </w:rPr>
              <w:t>; образ традиционной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крестьянской жизни в произведениях Б.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Кустодиева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C7424" w:rsidRDefault="00FA130A">
            <w:pPr>
              <w:pStyle w:val="TableParagraph"/>
              <w:spacing w:before="4" w:line="266" w:lineRule="auto"/>
              <w:ind w:left="78" w:right="15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11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Примеры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великих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европейских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Леонардо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Винчи,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Рафаэля,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Рембрандта,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Пикассо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534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обсуждать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Леонардо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Винчи;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Рафаэля;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19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Рембрандта;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Пикассо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11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16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Памятники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древнерусского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каменного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зодчества: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Московский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Кремль,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Новгородский детинец, Псковский </w:t>
            </w:r>
            <w:proofErr w:type="spellStart"/>
            <w:r>
              <w:rPr>
                <w:b/>
                <w:w w:val="105"/>
                <w:sz w:val="15"/>
              </w:rPr>
              <w:t>кром</w:t>
            </w:r>
            <w:proofErr w:type="spellEnd"/>
            <w:r>
              <w:rPr>
                <w:b/>
                <w:w w:val="105"/>
                <w:sz w:val="15"/>
              </w:rPr>
              <w:t>, Казанский кремль (и другие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 учётом местных архитектурных комплексов, в том числе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монастырских).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деревянного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зодчества.</w:t>
            </w:r>
          </w:p>
          <w:p w:rsidR="007C7424" w:rsidRDefault="00FA130A">
            <w:pPr>
              <w:pStyle w:val="TableParagraph"/>
              <w:spacing w:before="3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Архитектурный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острове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Кижи.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Узнавать соборы Московского Кремля;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Софийский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Новгороде;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Покрова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Нерли;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1870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Художественная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Представления</w:t>
            </w:r>
          </w:p>
          <w:p w:rsidR="007C7424" w:rsidRDefault="00FA130A">
            <w:pPr>
              <w:pStyle w:val="TableParagraph"/>
              <w:spacing w:before="20" w:line="266" w:lineRule="auto"/>
              <w:ind w:left="76" w:right="33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об архитектурных, декоративных и изобразительных </w:t>
            </w:r>
            <w:r>
              <w:rPr>
                <w:b/>
                <w:w w:val="105"/>
                <w:sz w:val="15"/>
              </w:rPr>
              <w:t>произведениях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Древней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Греции,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Древнего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  <w:p w:rsidR="007C7424" w:rsidRDefault="00FA130A">
            <w:pPr>
              <w:pStyle w:val="TableParagraph"/>
              <w:spacing w:before="1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Архитектурные памятники Западной Европы Средних веков и эпохи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Возрождения. Произведения предметно-пространственной культуры,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составляющие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6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Узнавать древнегреческий </w:t>
            </w:r>
            <w:r>
              <w:rPr>
                <w:w w:val="105"/>
                <w:sz w:val="15"/>
              </w:rPr>
              <w:t>храм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Парфенон;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455"/>
              <w:rPr>
                <w:sz w:val="15"/>
              </w:rPr>
            </w:pPr>
            <w:r>
              <w:rPr>
                <w:w w:val="105"/>
                <w:sz w:val="15"/>
              </w:rPr>
              <w:t>вид древнегреческого Акрополя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Узнавать и различать общий вид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готических (романских) соборов.;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Получать знания об архитектуре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мусульманских мечетей.; </w:t>
            </w:r>
            <w:r>
              <w:rPr>
                <w:w w:val="105"/>
                <w:sz w:val="15"/>
              </w:rPr>
              <w:t>Получать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об архитектурном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своеобразии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буддийских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пагод;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1293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Памятники национальным героям. Памятник К. Минину и Д.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Пожарскому скульптора И. П. </w:t>
            </w:r>
            <w:proofErr w:type="spellStart"/>
            <w:r>
              <w:rPr>
                <w:b/>
                <w:w w:val="105"/>
                <w:sz w:val="15"/>
              </w:rPr>
              <w:t>Мартоса</w:t>
            </w:r>
            <w:proofErr w:type="spellEnd"/>
            <w:r>
              <w:rPr>
                <w:b/>
                <w:w w:val="105"/>
                <w:sz w:val="15"/>
              </w:rPr>
              <w:t xml:space="preserve"> в Москве. Мемориальные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ансамбли: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Могила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Неизвестного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Солдата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Москве;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памятник-ансамбль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героям Сталинградской битвы «Мамаев курган» (и другие по выбору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1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Узнавать основные памятники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значимых мемориальных ансамблей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объяснять их особое значение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 людей</w:t>
            </w:r>
            <w:proofErr w:type="gramStart"/>
            <w:r>
              <w:rPr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Узнавать о правилах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при посещении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мемориальных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памятников;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242" w:type="dxa"/>
            <w:gridSpan w:val="6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C7424">
        <w:trPr>
          <w:trHeight w:val="333"/>
        </w:trPr>
        <w:tc>
          <w:tcPr>
            <w:tcW w:w="15497" w:type="dxa"/>
            <w:gridSpan w:val="9"/>
          </w:tcPr>
          <w:p w:rsidR="007C7424" w:rsidRDefault="00FA130A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7C7424" w:rsidRPr="00E668D8">
        <w:trPr>
          <w:trHeight w:val="11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Изображение и освоение в программе </w:t>
            </w:r>
            <w:proofErr w:type="spellStart"/>
            <w:r>
              <w:rPr>
                <w:b/>
                <w:w w:val="105"/>
                <w:sz w:val="15"/>
              </w:rPr>
              <w:t>Paint</w:t>
            </w:r>
            <w:proofErr w:type="spellEnd"/>
            <w:r>
              <w:rPr>
                <w:b/>
                <w:w w:val="105"/>
                <w:sz w:val="15"/>
              </w:rPr>
              <w:t xml:space="preserve"> правил линейной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воздушной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перспективы: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горизонта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схода,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перспективных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сокращений,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тональных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изменений.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388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правила линейной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воздушной перспективы </w:t>
            </w:r>
            <w:r>
              <w:rPr>
                <w:w w:val="105"/>
                <w:sz w:val="15"/>
              </w:rPr>
              <w:t>с помощью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графических изображений 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варьирования в компьютерной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Paint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</w:tbl>
    <w:p w:rsidR="007C7424" w:rsidRPr="00FA130A" w:rsidRDefault="007C7424">
      <w:pPr>
        <w:spacing w:line="266" w:lineRule="auto"/>
        <w:rPr>
          <w:sz w:val="15"/>
          <w:lang w:val="en-US"/>
        </w:rPr>
        <w:sectPr w:rsidR="007C7424" w:rsidRPr="00FA130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331"/>
        <w:gridCol w:w="528"/>
        <w:gridCol w:w="1104"/>
        <w:gridCol w:w="1140"/>
        <w:gridCol w:w="804"/>
        <w:gridCol w:w="2929"/>
        <w:gridCol w:w="1080"/>
        <w:gridCol w:w="2185"/>
      </w:tblGrid>
      <w:tr w:rsidR="007C7424" w:rsidRPr="00E668D8">
        <w:trPr>
          <w:trHeight w:val="1870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7.2.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Моделирование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редакторе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инструментов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геометрических фигур конструкции </w:t>
            </w:r>
            <w:r>
              <w:rPr>
                <w:b/>
                <w:w w:val="105"/>
                <w:sz w:val="15"/>
              </w:rPr>
              <w:t>традиционного крестьянского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деревянного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(избы)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вариантов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устройства.</w:t>
            </w:r>
          </w:p>
          <w:p w:rsidR="007C7424" w:rsidRDefault="00FA130A">
            <w:pPr>
              <w:pStyle w:val="TableParagraph"/>
              <w:spacing w:before="2" w:line="266" w:lineRule="auto"/>
              <w:ind w:left="76" w:right="3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Моделирование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жилищ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 народов (юрта, каркасный дом и др., в том числе с учётом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традиций).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461"/>
              <w:rPr>
                <w:sz w:val="15"/>
              </w:rPr>
            </w:pPr>
            <w:r>
              <w:rPr>
                <w:w w:val="105"/>
                <w:sz w:val="15"/>
              </w:rPr>
              <w:t>Осваивать знания о конструкции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видах;</w:t>
            </w:r>
          </w:p>
          <w:p w:rsidR="007C7424" w:rsidRDefault="00FA13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моделируя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редакторе с помощью инструментов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 фигур.; 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поисковую систему для знакомства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видами избы и её украшений.;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11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Моделирование в графическом редакторе с помощью инструментов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геометрических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фигур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конструкций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храмовых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культур: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каменный православный собор, готический или романский собор,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пагода,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мечеть.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200"/>
              <w:rPr>
                <w:sz w:val="15"/>
              </w:rPr>
            </w:pPr>
            <w:r>
              <w:rPr>
                <w:w w:val="105"/>
                <w:sz w:val="15"/>
              </w:rPr>
              <w:t>Осваивать моделирование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 графического редактора;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копирования и трансформации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 фигур строения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храмовых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1701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Построение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редакторе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 на линейной основе пропорций фигуры человека, изображение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 фаз движения. Создание анимации схематического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условиях).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Осваивать строение фигуры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 пропорции с помощью инструментов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 редактора (фигура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 строится из геометрических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 или с помощью только линий;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исследуются пропорции частей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беге</w:t>
            </w:r>
            <w:proofErr w:type="gramStart"/>
            <w:r>
              <w:rPr>
                <w:w w:val="105"/>
                <w:sz w:val="15"/>
              </w:rPr>
              <w:t>);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909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Анимация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движения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нарисованной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фигурки: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загрузить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фазы движения фигурки в виртуальный редактор GIF-анимации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сохранить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простое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повторяющееся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Осваивать анимацию простого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повторяющегося движения 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виртуальном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редакторе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GIFанимации</w:t>
            </w:r>
            <w:proofErr w:type="spellEnd"/>
            <w:proofErr w:type="gramStart"/>
            <w:r>
              <w:rPr>
                <w:w w:val="105"/>
                <w:sz w:val="15"/>
              </w:rPr>
              <w:t>);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3214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1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Создание компьютерной презентации в программе </w:t>
            </w:r>
            <w:proofErr w:type="spellStart"/>
            <w:r>
              <w:rPr>
                <w:b/>
                <w:w w:val="105"/>
                <w:sz w:val="15"/>
              </w:rPr>
              <w:t>PowerPoint</w:t>
            </w:r>
            <w:proofErr w:type="spellEnd"/>
            <w:r>
              <w:rPr>
                <w:b/>
                <w:w w:val="105"/>
                <w:sz w:val="15"/>
              </w:rPr>
              <w:t xml:space="preserve"> на тему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архитектуры,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изобразительного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выбранной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компьютерной презентации </w:t>
            </w:r>
            <w:r>
              <w:rPr>
                <w:w w:val="105"/>
                <w:sz w:val="15"/>
              </w:rPr>
              <w:t>в программе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PowerPoint</w:t>
            </w:r>
            <w:proofErr w:type="spellEnd"/>
            <w:r>
              <w:rPr>
                <w:w w:val="105"/>
                <w:sz w:val="15"/>
              </w:rPr>
              <w:t xml:space="preserve"> на тему архитектуры;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декоративного и изобразительного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proofErr w:type="gramStart"/>
            <w:r>
              <w:rPr>
                <w:w w:val="105"/>
                <w:sz w:val="15"/>
              </w:rPr>
              <w:t xml:space="preserve"> О</w:t>
            </w:r>
            <w:proofErr w:type="gramEnd"/>
            <w:r>
              <w:rPr>
                <w:w w:val="105"/>
                <w:sz w:val="15"/>
              </w:rPr>
              <w:t>сваивать и создавать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компьютерные презентации </w:t>
            </w:r>
            <w:r>
              <w:rPr>
                <w:w w:val="105"/>
                <w:sz w:val="15"/>
              </w:rPr>
              <w:t>в программе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PowerPoint</w:t>
            </w:r>
            <w:proofErr w:type="spellEnd"/>
            <w:r>
              <w:rPr>
                <w:w w:val="105"/>
                <w:sz w:val="15"/>
              </w:rPr>
              <w:t xml:space="preserve"> по темам изучаемого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материала;</w:t>
            </w:r>
          </w:p>
          <w:p w:rsidR="007C7424" w:rsidRDefault="00FA130A">
            <w:pPr>
              <w:pStyle w:val="TableParagraph"/>
              <w:spacing w:before="5" w:line="266" w:lineRule="auto"/>
              <w:ind w:left="78" w:right="2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собирая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 или используя собственные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 и фотографии своих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4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делая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шрифтовые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надписи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определений;</w:t>
            </w:r>
          </w:p>
          <w:p w:rsidR="007C7424" w:rsidRDefault="00FA130A">
            <w:pPr>
              <w:pStyle w:val="TableParagraph"/>
              <w:spacing w:before="2" w:line="266" w:lineRule="auto"/>
              <w:ind w:left="78" w:right="1846"/>
              <w:rPr>
                <w:sz w:val="15"/>
              </w:rPr>
            </w:pPr>
            <w:r>
              <w:rPr>
                <w:w w:val="105"/>
                <w:sz w:val="15"/>
              </w:rPr>
              <w:t>названий;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надо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 w:rsidRPr="00E668D8">
        <w:trPr>
          <w:trHeight w:val="909"/>
        </w:trPr>
        <w:tc>
          <w:tcPr>
            <w:tcW w:w="396" w:type="dxa"/>
          </w:tcPr>
          <w:p w:rsidR="007C7424" w:rsidRDefault="00FA130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7.7.</w:t>
            </w:r>
          </w:p>
        </w:tc>
        <w:tc>
          <w:tcPr>
            <w:tcW w:w="5331" w:type="dxa"/>
          </w:tcPr>
          <w:p w:rsidR="007C7424" w:rsidRDefault="00FA130A">
            <w:pPr>
              <w:pStyle w:val="TableParagraph"/>
              <w:spacing w:line="266" w:lineRule="auto"/>
              <w:ind w:left="76" w:right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Виртуальные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тематические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путешествия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музеям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мир.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9" w:type="dxa"/>
          </w:tcPr>
          <w:p w:rsidR="007C7424" w:rsidRDefault="00FA130A">
            <w:pPr>
              <w:pStyle w:val="TableParagraph"/>
              <w:spacing w:line="266" w:lineRule="auto"/>
              <w:ind w:left="78" w:right="1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C7424" w:rsidRDefault="00FA130A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85" w:type="dxa"/>
          </w:tcPr>
          <w:p w:rsidR="007C7424" w:rsidRPr="00FA130A" w:rsidRDefault="00FA130A">
            <w:pPr>
              <w:pStyle w:val="TableParagraph"/>
              <w:spacing w:line="266" w:lineRule="auto"/>
              <w:ind w:left="80" w:right="64"/>
              <w:rPr>
                <w:sz w:val="15"/>
                <w:lang w:val="en-US"/>
              </w:rPr>
            </w:pPr>
            <w:r w:rsidRPr="00FA130A">
              <w:rPr>
                <w:spacing w:val="-1"/>
                <w:w w:val="105"/>
                <w:sz w:val="15"/>
                <w:lang w:val="en-US"/>
              </w:rPr>
              <w:t>https://infourok.ru/prezentaciya-</w:t>
            </w:r>
            <w:r w:rsidRPr="00FA130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po-izo-na-temu-lineynaya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A130A">
              <w:rPr>
                <w:w w:val="105"/>
                <w:sz w:val="15"/>
                <w:lang w:val="en-US"/>
              </w:rPr>
              <w:t>ivozdushnaya-perspektiva</w:t>
            </w:r>
            <w:proofErr w:type="spellEnd"/>
            <w:r w:rsidRPr="00FA130A">
              <w:rPr>
                <w:w w:val="105"/>
                <w:sz w:val="15"/>
                <w:lang w:val="en-US"/>
              </w:rPr>
              <w:t>-</w:t>
            </w:r>
            <w:r w:rsidRPr="00FA130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A130A">
              <w:rPr>
                <w:w w:val="105"/>
                <w:sz w:val="15"/>
                <w:lang w:val="en-US"/>
              </w:rPr>
              <w:t>1905970.htm</w:t>
            </w: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242" w:type="dxa"/>
            <w:gridSpan w:val="6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7C7424">
        <w:trPr>
          <w:trHeight w:val="333"/>
        </w:trPr>
        <w:tc>
          <w:tcPr>
            <w:tcW w:w="5727" w:type="dxa"/>
            <w:gridSpan w:val="2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C7424" w:rsidRDefault="00FA130A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C7424" w:rsidRDefault="00FA130A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6998" w:type="dxa"/>
            <w:gridSpan w:val="4"/>
          </w:tcPr>
          <w:p w:rsidR="007C7424" w:rsidRDefault="007C7424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7C7424" w:rsidRDefault="007C7424">
      <w:pPr>
        <w:rPr>
          <w:sz w:val="14"/>
        </w:rPr>
        <w:sectPr w:rsidR="007C742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C7424" w:rsidRDefault="007C7424">
      <w:pPr>
        <w:pStyle w:val="a3"/>
        <w:spacing w:before="4"/>
        <w:ind w:left="0" w:firstLine="0"/>
        <w:rPr>
          <w:b/>
          <w:sz w:val="17"/>
        </w:rPr>
      </w:pPr>
    </w:p>
    <w:p w:rsidR="007C7424" w:rsidRDefault="007C7424">
      <w:pPr>
        <w:rPr>
          <w:sz w:val="17"/>
        </w:rPr>
        <w:sectPr w:rsidR="007C7424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7C7424" w:rsidRDefault="00E668D8">
      <w:pPr>
        <w:spacing w:before="66"/>
        <w:ind w:left="106"/>
        <w:rPr>
          <w:b/>
          <w:sz w:val="24"/>
        </w:rPr>
      </w:pPr>
      <w:bookmarkStart w:id="0" w:name="_GoBack"/>
      <w:bookmarkEnd w:id="0"/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FA130A">
        <w:rPr>
          <w:b/>
          <w:sz w:val="24"/>
        </w:rPr>
        <w:t>УЧЕБНО-МЕТОДИЧЕСКОЕ</w:t>
      </w:r>
      <w:r w:rsidR="00FA130A">
        <w:rPr>
          <w:b/>
          <w:spacing w:val="-13"/>
          <w:sz w:val="24"/>
        </w:rPr>
        <w:t xml:space="preserve"> </w:t>
      </w:r>
      <w:r w:rsidR="00FA130A">
        <w:rPr>
          <w:b/>
          <w:sz w:val="24"/>
        </w:rPr>
        <w:t>ОБЕСПЕЧЕНИЕ</w:t>
      </w:r>
      <w:r w:rsidR="00FA130A">
        <w:rPr>
          <w:b/>
          <w:spacing w:val="-12"/>
          <w:sz w:val="24"/>
        </w:rPr>
        <w:t xml:space="preserve"> </w:t>
      </w:r>
      <w:r w:rsidR="00FA130A">
        <w:rPr>
          <w:b/>
          <w:sz w:val="24"/>
        </w:rPr>
        <w:t>ОБРАЗОВАТЕЛЬНОГО</w:t>
      </w:r>
      <w:r w:rsidR="00FA130A">
        <w:rPr>
          <w:b/>
          <w:spacing w:val="-13"/>
          <w:sz w:val="24"/>
        </w:rPr>
        <w:t xml:space="preserve"> </w:t>
      </w:r>
      <w:r w:rsidR="00FA130A">
        <w:rPr>
          <w:b/>
          <w:sz w:val="24"/>
        </w:rPr>
        <w:t>ПРОЦЕССА</w:t>
      </w:r>
    </w:p>
    <w:p w:rsidR="007C7424" w:rsidRDefault="00FA130A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C7424" w:rsidRDefault="00FA130A">
      <w:pPr>
        <w:pStyle w:val="a3"/>
        <w:spacing w:before="156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7C7424" w:rsidRDefault="007C7424">
      <w:pPr>
        <w:pStyle w:val="a3"/>
        <w:spacing w:before="10"/>
        <w:ind w:left="0" w:firstLine="0"/>
        <w:rPr>
          <w:sz w:val="21"/>
        </w:rPr>
      </w:pPr>
    </w:p>
    <w:p w:rsidR="007C7424" w:rsidRDefault="00FA130A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C7424" w:rsidRDefault="007C7424">
      <w:pPr>
        <w:pStyle w:val="a3"/>
        <w:spacing w:before="10"/>
        <w:ind w:left="0" w:firstLine="0"/>
        <w:rPr>
          <w:b/>
          <w:sz w:val="21"/>
        </w:rPr>
      </w:pPr>
    </w:p>
    <w:p w:rsidR="007C7424" w:rsidRDefault="00FA130A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7C7424" w:rsidRDefault="007C7424">
      <w:pPr>
        <w:rPr>
          <w:sz w:val="24"/>
        </w:rPr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E668D8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FA130A">
        <w:t>МАТЕРИАЛЬНО-ТЕХНИЧЕСКОЕ</w:t>
      </w:r>
      <w:r w:rsidR="00FA130A">
        <w:rPr>
          <w:spacing w:val="-14"/>
        </w:rPr>
        <w:t xml:space="preserve"> </w:t>
      </w:r>
      <w:r w:rsidR="00FA130A">
        <w:t>ОБЕСПЕЧЕНИЕ</w:t>
      </w:r>
      <w:r w:rsidR="00FA130A">
        <w:rPr>
          <w:spacing w:val="-13"/>
        </w:rPr>
        <w:t xml:space="preserve"> </w:t>
      </w:r>
      <w:r w:rsidR="00FA130A">
        <w:t>ОБРАЗОВАТЕЛЬНОГО</w:t>
      </w:r>
      <w:r w:rsidR="00FA130A">
        <w:rPr>
          <w:spacing w:val="-14"/>
        </w:rPr>
        <w:t xml:space="preserve"> </w:t>
      </w:r>
      <w:r w:rsidR="00FA130A">
        <w:t>ПРОЦЕССА</w:t>
      </w:r>
    </w:p>
    <w:p w:rsidR="007C7424" w:rsidRDefault="00FA130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C7424" w:rsidRDefault="007C7424">
      <w:pPr>
        <w:pStyle w:val="a3"/>
        <w:spacing w:before="10"/>
        <w:ind w:left="0" w:firstLine="0"/>
        <w:rPr>
          <w:b/>
          <w:sz w:val="21"/>
        </w:rPr>
      </w:pPr>
    </w:p>
    <w:p w:rsidR="007C7424" w:rsidRDefault="00FA130A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C7424" w:rsidRDefault="007C7424">
      <w:pPr>
        <w:sectPr w:rsidR="007C7424">
          <w:pgSz w:w="11900" w:h="16840"/>
          <w:pgMar w:top="520" w:right="560" w:bottom="280" w:left="560" w:header="720" w:footer="720" w:gutter="0"/>
          <w:cols w:space="720"/>
        </w:sectPr>
      </w:pPr>
    </w:p>
    <w:p w:rsidR="007C7424" w:rsidRDefault="007C7424">
      <w:pPr>
        <w:pStyle w:val="a3"/>
        <w:spacing w:before="4"/>
        <w:ind w:left="0" w:firstLine="0"/>
        <w:rPr>
          <w:b/>
          <w:sz w:val="17"/>
        </w:rPr>
      </w:pPr>
    </w:p>
    <w:sectPr w:rsidR="007C742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241"/>
    <w:multiLevelType w:val="hybridMultilevel"/>
    <w:tmpl w:val="DB2CDFFA"/>
    <w:lvl w:ilvl="0" w:tplc="2B549C78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2CC66E4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A3488218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4E9C2510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3F32B8AC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0CA0B24A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5C08FE78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ED32229C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0B8C6892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7424"/>
    <w:rsid w:val="007C7424"/>
    <w:rsid w:val="00E668D8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pPr>
      <w:spacing w:before="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pPr>
      <w:spacing w:before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6953</Words>
  <Characters>39635</Characters>
  <Application>Microsoft Office Word</Application>
  <DocSecurity>0</DocSecurity>
  <Lines>330</Lines>
  <Paragraphs>92</Paragraphs>
  <ScaleCrop>false</ScaleCrop>
  <Company/>
  <LinksUpToDate>false</LinksUpToDate>
  <CharactersWithSpaces>46496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Михайловна</cp:lastModifiedBy>
  <cp:revision>3</cp:revision>
  <dcterms:created xsi:type="dcterms:W3CDTF">2022-10-18T07:24:00Z</dcterms:created>
  <dcterms:modified xsi:type="dcterms:W3CDTF">2022-11-08T14:10:00Z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2022-10-18T00:00:00Z</vt:filetime>
  </property>
</Properties>
</file>