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4" w:rsidRDefault="00FA130A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C7424" w:rsidRDefault="007C7424">
      <w:pPr>
        <w:pStyle w:val="a3"/>
        <w:ind w:left="0" w:firstLine="0"/>
        <w:rPr>
          <w:b/>
          <w:sz w:val="26"/>
        </w:rPr>
      </w:pPr>
    </w:p>
    <w:p w:rsidR="007C7424" w:rsidRDefault="007C7424">
      <w:pPr>
        <w:pStyle w:val="a3"/>
        <w:spacing w:before="4"/>
        <w:ind w:left="0" w:firstLine="0"/>
        <w:rPr>
          <w:b/>
          <w:sz w:val="31"/>
        </w:rPr>
      </w:pPr>
    </w:p>
    <w:p w:rsidR="007C7424" w:rsidRDefault="00FA130A">
      <w:pPr>
        <w:pStyle w:val="a3"/>
        <w:spacing w:before="1"/>
        <w:ind w:left="1654" w:right="1488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spacing w:before="4"/>
        <w:ind w:left="0" w:firstLine="0"/>
        <w:rPr>
          <w:sz w:val="31"/>
        </w:rPr>
      </w:pPr>
    </w:p>
    <w:p w:rsidR="007C7424" w:rsidRDefault="00FA130A">
      <w:pPr>
        <w:pStyle w:val="a3"/>
        <w:ind w:left="1612" w:right="1488" w:firstLine="0"/>
        <w:jc w:val="center"/>
      </w:pPr>
      <w:r>
        <w:t>Нанайский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spacing w:before="5"/>
        <w:ind w:left="0" w:firstLine="0"/>
        <w:rPr>
          <w:sz w:val="31"/>
        </w:rPr>
      </w:pPr>
    </w:p>
    <w:p w:rsidR="007C7424" w:rsidRDefault="00FA130A">
      <w:pPr>
        <w:pStyle w:val="a3"/>
        <w:ind w:left="1658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spacing w:before="1"/>
        <w:ind w:left="0" w:firstLine="0"/>
        <w:rPr>
          <w:sz w:val="16"/>
        </w:rPr>
      </w:pPr>
    </w:p>
    <w:p w:rsidR="007C7424" w:rsidRDefault="007C7424">
      <w:pPr>
        <w:rPr>
          <w:sz w:val="16"/>
        </w:rPr>
        <w:sectPr w:rsidR="007C742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C7424" w:rsidRDefault="00FA130A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C7424" w:rsidRDefault="00FA130A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C7424" w:rsidRDefault="007C7424">
      <w:pPr>
        <w:rPr>
          <w:sz w:val="20"/>
        </w:rPr>
        <w:sectPr w:rsidR="007C742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7C7424" w:rsidRDefault="007C7424">
      <w:pPr>
        <w:pStyle w:val="a3"/>
        <w:ind w:left="0" w:firstLine="0"/>
        <w:rPr>
          <w:sz w:val="25"/>
        </w:rPr>
      </w:pPr>
    </w:p>
    <w:p w:rsidR="007C7424" w:rsidRDefault="00FA130A">
      <w:pPr>
        <w:tabs>
          <w:tab w:val="left" w:pos="7211"/>
          <w:tab w:val="left" w:pos="8640"/>
        </w:tabs>
        <w:spacing w:before="95"/>
        <w:ind w:left="3695"/>
        <w:rPr>
          <w:sz w:val="20"/>
        </w:rPr>
      </w:pPr>
      <w:r>
        <w:rPr>
          <w:sz w:val="20"/>
        </w:rPr>
        <w:t>_Кириллина</w:t>
      </w:r>
      <w:r>
        <w:rPr>
          <w:spacing w:val="7"/>
          <w:sz w:val="20"/>
        </w:rPr>
        <w:t xml:space="preserve"> </w:t>
      </w:r>
      <w:r>
        <w:rPr>
          <w:sz w:val="20"/>
        </w:rPr>
        <w:t>В.А.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Дарноник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Т.Г.</w:t>
      </w:r>
    </w:p>
    <w:p w:rsidR="007C7424" w:rsidRDefault="00E668D8">
      <w:pPr>
        <w:pStyle w:val="a3"/>
        <w:spacing w:line="20" w:lineRule="exact"/>
        <w:ind w:left="17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7C7424" w:rsidRDefault="007C7424">
      <w:pPr>
        <w:spacing w:line="20" w:lineRule="exact"/>
        <w:rPr>
          <w:sz w:val="2"/>
        </w:rPr>
        <w:sectPr w:rsidR="007C742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spacing w:before="15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C7424" w:rsidRDefault="00FA130A">
      <w:pPr>
        <w:spacing w:before="15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7C7424" w:rsidRDefault="00FA130A">
      <w:pPr>
        <w:spacing w:before="158"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7C7424" w:rsidRDefault="007C7424">
      <w:pPr>
        <w:spacing w:line="424" w:lineRule="auto"/>
        <w:rPr>
          <w:sz w:val="20"/>
        </w:rPr>
        <w:sectPr w:rsidR="007C742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ind w:left="0" w:firstLine="0"/>
        <w:rPr>
          <w:sz w:val="20"/>
        </w:rPr>
      </w:pPr>
    </w:p>
    <w:p w:rsidR="007C7424" w:rsidRDefault="007C7424">
      <w:pPr>
        <w:pStyle w:val="a3"/>
        <w:spacing w:before="4"/>
        <w:ind w:left="0" w:firstLine="0"/>
        <w:rPr>
          <w:sz w:val="26"/>
        </w:rPr>
      </w:pPr>
    </w:p>
    <w:p w:rsidR="007C7424" w:rsidRDefault="00FA130A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5289157)</w:t>
      </w:r>
    </w:p>
    <w:p w:rsidR="007C7424" w:rsidRDefault="00FA130A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7424" w:rsidRDefault="00FA130A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spacing w:before="5"/>
        <w:ind w:left="0" w:firstLine="0"/>
        <w:rPr>
          <w:sz w:val="31"/>
        </w:rPr>
      </w:pPr>
    </w:p>
    <w:p w:rsidR="007C7424" w:rsidRDefault="00FA130A">
      <w:pPr>
        <w:pStyle w:val="a3"/>
        <w:spacing w:line="292" w:lineRule="auto"/>
        <w:ind w:left="3172" w:right="2990" w:firstLine="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spacing w:before="4"/>
        <w:ind w:left="0" w:firstLine="0"/>
        <w:rPr>
          <w:sz w:val="21"/>
        </w:rPr>
      </w:pPr>
    </w:p>
    <w:p w:rsidR="007C7424" w:rsidRDefault="00FA130A">
      <w:pPr>
        <w:pStyle w:val="a3"/>
        <w:ind w:left="0" w:right="333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Провоторова</w:t>
      </w:r>
      <w:proofErr w:type="spellEnd"/>
      <w:r>
        <w:rPr>
          <w:spacing w:val="-7"/>
        </w:rPr>
        <w:t xml:space="preserve"> </w:t>
      </w:r>
      <w:r>
        <w:t>Татьяна</w:t>
      </w:r>
      <w:r>
        <w:rPr>
          <w:spacing w:val="-6"/>
        </w:rPr>
        <w:t xml:space="preserve"> </w:t>
      </w:r>
      <w:r>
        <w:t>Михайловна</w:t>
      </w:r>
    </w:p>
    <w:p w:rsidR="007C7424" w:rsidRDefault="00FA130A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ind w:left="0" w:firstLine="0"/>
        <w:rPr>
          <w:sz w:val="26"/>
        </w:rPr>
      </w:pPr>
    </w:p>
    <w:p w:rsidR="007C7424" w:rsidRDefault="007C7424">
      <w:pPr>
        <w:pStyle w:val="a3"/>
        <w:spacing w:before="3"/>
        <w:ind w:left="0" w:firstLine="0"/>
        <w:rPr>
          <w:sz w:val="37"/>
        </w:rPr>
      </w:pPr>
    </w:p>
    <w:p w:rsidR="007C7424" w:rsidRDefault="00FA130A">
      <w:pPr>
        <w:pStyle w:val="a3"/>
        <w:spacing w:before="1"/>
        <w:ind w:left="1615" w:right="1488" w:firstLine="0"/>
        <w:jc w:val="center"/>
      </w:pPr>
      <w:proofErr w:type="spellStart"/>
      <w:r>
        <w:t>c.Иннокентьевка</w:t>
      </w:r>
      <w:proofErr w:type="spellEnd"/>
      <w:r>
        <w:rPr>
          <w:spacing w:val="-13"/>
        </w:rPr>
        <w:t xml:space="preserve"> </w:t>
      </w:r>
      <w:r>
        <w:t>2022</w:t>
      </w:r>
    </w:p>
    <w:p w:rsidR="007C7424" w:rsidRDefault="007C7424">
      <w:pPr>
        <w:jc w:val="center"/>
        <w:sectPr w:rsidR="007C742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7C7424">
      <w:pPr>
        <w:pStyle w:val="a3"/>
        <w:spacing w:before="4"/>
        <w:ind w:left="0" w:firstLine="0"/>
        <w:rPr>
          <w:sz w:val="17"/>
        </w:rPr>
      </w:pPr>
    </w:p>
    <w:p w:rsidR="007C7424" w:rsidRDefault="007C7424">
      <w:pPr>
        <w:rPr>
          <w:sz w:val="17"/>
        </w:rPr>
        <w:sectPr w:rsidR="007C7424">
          <w:pgSz w:w="11900" w:h="16840"/>
          <w:pgMar w:top="1600" w:right="560" w:bottom="280" w:left="560" w:header="720" w:footer="720" w:gutter="0"/>
          <w:cols w:space="720"/>
        </w:sectPr>
      </w:pPr>
    </w:p>
    <w:p w:rsidR="007C7424" w:rsidRDefault="00E668D8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A130A">
        <w:t>ПОЯСНИТЕЛЬНАЯ</w:t>
      </w:r>
      <w:r w:rsidR="00FA130A">
        <w:rPr>
          <w:spacing w:val="-9"/>
        </w:rPr>
        <w:t xml:space="preserve"> </w:t>
      </w:r>
      <w:r w:rsidR="00FA130A">
        <w:t>ЗАПИСКА</w:t>
      </w:r>
    </w:p>
    <w:p w:rsidR="007C7424" w:rsidRDefault="00FA130A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4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7C7424" w:rsidRDefault="00FA130A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7C7424" w:rsidRDefault="00FA130A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7C7424" w:rsidRDefault="00FA130A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7C7424" w:rsidRDefault="00FA130A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7C7424" w:rsidRDefault="00FA130A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7C7424" w:rsidRDefault="00FA130A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7C7424" w:rsidRDefault="00FA130A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7C7424" w:rsidRDefault="00FA130A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C7424" w:rsidRDefault="00FA130A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C7424" w:rsidRDefault="00FA130A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7C7424" w:rsidRDefault="00FA130A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7C7424" w:rsidRDefault="00FA130A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7C7424" w:rsidRDefault="007C7424">
      <w:pPr>
        <w:spacing w:line="292" w:lineRule="auto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2" w:line="292" w:lineRule="auto"/>
        <w:ind w:right="57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ч.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обязательно.</w:t>
      </w:r>
    </w:p>
    <w:p w:rsidR="007C7424" w:rsidRDefault="00FA130A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7C7424" w:rsidRDefault="00FA130A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7C7424" w:rsidRDefault="007C7424">
      <w:pPr>
        <w:sectPr w:rsidR="007C7424">
          <w:pgSz w:w="11900" w:h="16840"/>
          <w:pgMar w:top="500" w:right="560" w:bottom="280" w:left="560" w:header="720" w:footer="720" w:gutter="0"/>
          <w:cols w:space="720"/>
        </w:sectPr>
      </w:pPr>
    </w:p>
    <w:p w:rsidR="007C7424" w:rsidRDefault="00E668D8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A130A">
        <w:t>СОДЕРЖАНИЕ</w:t>
      </w:r>
      <w:r w:rsidR="00FA130A">
        <w:rPr>
          <w:spacing w:val="-8"/>
        </w:rPr>
        <w:t xml:space="preserve"> </w:t>
      </w:r>
      <w:r w:rsidR="00FA130A">
        <w:t>УЧЕБНОГО</w:t>
      </w:r>
      <w:r w:rsidR="00FA130A">
        <w:rPr>
          <w:spacing w:val="-8"/>
        </w:rPr>
        <w:t xml:space="preserve"> </w:t>
      </w:r>
      <w:r w:rsidR="00FA130A">
        <w:t>ПРЕДМЕТА</w:t>
      </w:r>
    </w:p>
    <w:p w:rsidR="007C7424" w:rsidRDefault="00FA130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7C7424" w:rsidRDefault="00FA130A">
      <w:pPr>
        <w:pStyle w:val="a3"/>
        <w:spacing w:before="60" w:line="292" w:lineRule="auto"/>
        <w:ind w:right="285"/>
      </w:pPr>
      <w:r>
        <w:t>Правила линейной и воздушной перспективы: уменьшение размера изображения по мере удаления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 плана, смягчения</w:t>
      </w:r>
      <w:r>
        <w:rPr>
          <w:spacing w:val="-2"/>
        </w:rPr>
        <w:t xml:space="preserve"> </w:t>
      </w:r>
      <w:r>
        <w:t>цветового и тонального</w:t>
      </w:r>
      <w:r>
        <w:rPr>
          <w:spacing w:val="-1"/>
        </w:rPr>
        <w:t xml:space="preserve"> </w:t>
      </w:r>
      <w:r>
        <w:t>контрастов.</w:t>
      </w:r>
    </w:p>
    <w:p w:rsidR="007C7424" w:rsidRDefault="00FA130A">
      <w:pPr>
        <w:pStyle w:val="a3"/>
        <w:spacing w:line="292" w:lineRule="auto"/>
        <w:ind w:right="807"/>
      </w:pPr>
      <w:r>
        <w:t>Рисунок фигуры человека: основные пропорции и взаимоотношение частей фигуры, передача</w:t>
      </w:r>
      <w:r>
        <w:rPr>
          <w:spacing w:val="-5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7C7424" w:rsidRDefault="00FA130A">
      <w:pPr>
        <w:pStyle w:val="a3"/>
        <w:spacing w:line="292" w:lineRule="auto"/>
        <w:ind w:left="286" w:firstLine="0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7C7424" w:rsidRDefault="00FA130A">
      <w:pPr>
        <w:pStyle w:val="a3"/>
        <w:spacing w:line="275" w:lineRule="exact"/>
        <w:ind w:firstLine="0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6"/>
        </w:rPr>
        <w:t xml:space="preserve"> </w:t>
      </w:r>
      <w:r>
        <w:t>техника).</w:t>
      </w:r>
    </w:p>
    <w:p w:rsidR="007C7424" w:rsidRDefault="00FA130A">
      <w:pPr>
        <w:pStyle w:val="1"/>
        <w:spacing w:before="178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C7424" w:rsidRDefault="00FA130A">
      <w:pPr>
        <w:pStyle w:val="a3"/>
        <w:spacing w:before="60" w:line="292" w:lineRule="auto"/>
        <w:ind w:right="440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8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7C7424" w:rsidRDefault="00FA130A">
      <w:pPr>
        <w:pStyle w:val="a3"/>
        <w:spacing w:line="292" w:lineRule="auto"/>
        <w:ind w:right="417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-58"/>
        </w:rPr>
        <w:t xml:space="preserve"> </w:t>
      </w:r>
      <w:r>
        <w:t>эпохи).</w:t>
      </w:r>
    </w:p>
    <w:p w:rsidR="007C7424" w:rsidRDefault="00FA130A">
      <w:pPr>
        <w:pStyle w:val="a3"/>
        <w:spacing w:line="292" w:lineRule="auto"/>
        <w:ind w:right="952"/>
      </w:pPr>
      <w:r>
        <w:t>Тематические многофигурные композиции: коллективно созданные панно-аппликации 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-5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7C7424" w:rsidRDefault="00FA130A">
      <w:pPr>
        <w:pStyle w:val="1"/>
        <w:spacing w:before="114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C7424" w:rsidRDefault="00FA130A">
      <w:pPr>
        <w:pStyle w:val="a3"/>
        <w:spacing w:before="61"/>
        <w:ind w:left="286" w:firstLine="0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7C7424" w:rsidRDefault="00FA130A">
      <w:pPr>
        <w:pStyle w:val="a3"/>
        <w:spacing w:before="60" w:line="292" w:lineRule="auto"/>
        <w:ind w:right="880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8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 и победительной</w:t>
      </w:r>
      <w:r>
        <w:rPr>
          <w:spacing w:val="-1"/>
        </w:rPr>
        <w:t xml:space="preserve"> </w:t>
      </w:r>
      <w:r>
        <w:t>силы.</w:t>
      </w:r>
    </w:p>
    <w:p w:rsidR="007C7424" w:rsidRDefault="00FA130A">
      <w:pPr>
        <w:pStyle w:val="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C7424" w:rsidRDefault="00FA130A">
      <w:pPr>
        <w:pStyle w:val="a3"/>
        <w:spacing w:before="61" w:line="292" w:lineRule="auto"/>
        <w:ind w:right="198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 быта</w:t>
      </w:r>
      <w:r>
        <w:rPr>
          <w:spacing w:val="-58"/>
        </w:rPr>
        <w:t xml:space="preserve"> </w:t>
      </w:r>
      <w:r>
        <w:t>и др.</w:t>
      </w:r>
    </w:p>
    <w:p w:rsidR="007C7424" w:rsidRDefault="00FA130A">
      <w:pPr>
        <w:pStyle w:val="a3"/>
        <w:spacing w:line="292" w:lineRule="auto"/>
        <w:ind w:right="684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-58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2"/>
        </w:rPr>
        <w:t xml:space="preserve"> </w:t>
      </w:r>
      <w:r>
        <w:t>избы, вышивка,</w:t>
      </w:r>
      <w:r>
        <w:rPr>
          <w:spacing w:val="-1"/>
        </w:rPr>
        <w:t xml:space="preserve"> </w:t>
      </w:r>
      <w:r>
        <w:t>декор 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C7424" w:rsidRDefault="00FA130A">
      <w:pPr>
        <w:pStyle w:val="a3"/>
        <w:spacing w:line="292" w:lineRule="auto"/>
        <w:ind w:right="748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-58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:rsidR="007C7424" w:rsidRDefault="00FA130A">
      <w:pPr>
        <w:pStyle w:val="a3"/>
        <w:spacing w:line="292" w:lineRule="auto"/>
        <w:ind w:right="831"/>
      </w:pPr>
      <w:r>
        <w:t>Народный костюм. Русский народный праздничный костюм, символы и обереги в его декоре.</w:t>
      </w:r>
      <w:r>
        <w:rPr>
          <w:spacing w:val="-57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 родом его занятий.</w:t>
      </w:r>
    </w:p>
    <w:p w:rsidR="007C7424" w:rsidRDefault="00FA130A">
      <w:pPr>
        <w:pStyle w:val="a3"/>
        <w:spacing w:line="292" w:lineRule="auto"/>
        <w:ind w:right="614"/>
      </w:pPr>
      <w:r>
        <w:t>Женский и мужской костюмы в традициях разных народов. Своеобразие одежды разных эпох и</w:t>
      </w:r>
      <w:r>
        <w:rPr>
          <w:spacing w:val="-58"/>
        </w:rPr>
        <w:t xml:space="preserve"> </w:t>
      </w:r>
      <w:r>
        <w:t>культур.</w:t>
      </w:r>
    </w:p>
    <w:p w:rsidR="007C7424" w:rsidRDefault="00FA130A">
      <w:pPr>
        <w:pStyle w:val="1"/>
        <w:spacing w:before="112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C7424" w:rsidRDefault="00FA130A">
      <w:pPr>
        <w:pStyle w:val="a3"/>
        <w:spacing w:before="60" w:line="292" w:lineRule="auto"/>
        <w:ind w:right="428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-58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2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7C7424" w:rsidRDefault="00FA130A">
      <w:pPr>
        <w:pStyle w:val="a3"/>
        <w:spacing w:line="292" w:lineRule="auto"/>
        <w:ind w:right="130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 красоты</w:t>
      </w:r>
      <w:r>
        <w:rPr>
          <w:spacing w:val="-58"/>
        </w:rPr>
        <w:t xml:space="preserve"> </w:t>
      </w:r>
      <w:r>
        <w:t>и пользы, функционального и декоративного в архитектуре традиционного жилого деревянного дома.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изб</w:t>
      </w:r>
      <w:r>
        <w:rPr>
          <w:spacing w:val="-1"/>
        </w:rPr>
        <w:t xml:space="preserve"> </w:t>
      </w:r>
      <w:r>
        <w:t>и надворных построек.</w:t>
      </w:r>
    </w:p>
    <w:p w:rsidR="007C7424" w:rsidRDefault="007C7424">
      <w:pPr>
        <w:spacing w:line="292" w:lineRule="auto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6" w:line="292" w:lineRule="auto"/>
        <w:ind w:right="561"/>
      </w:pPr>
      <w:r>
        <w:lastRenderedPageBreak/>
        <w:t>Конструкция и изображение здания каменного собора: свод, нефы, закомары, глава, купол. Роль</w:t>
      </w:r>
      <w:r>
        <w:rPr>
          <w:spacing w:val="-58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 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7C7424" w:rsidRDefault="00FA130A">
      <w:pPr>
        <w:pStyle w:val="a3"/>
        <w:spacing w:line="292" w:lineRule="auto"/>
        <w:ind w:right="224"/>
      </w:pPr>
      <w:r>
        <w:t>Традиции архитектурной конструкции храмовых построек разных народов. Изображение типичной</w:t>
      </w:r>
      <w:r>
        <w:rPr>
          <w:spacing w:val="-5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7C7424" w:rsidRDefault="00FA130A">
      <w:pPr>
        <w:pStyle w:val="a3"/>
        <w:spacing w:line="292" w:lineRule="auto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2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7C7424" w:rsidRDefault="00FA130A">
      <w:pPr>
        <w:pStyle w:val="a3"/>
        <w:spacing w:line="275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7C7424" w:rsidRDefault="00FA130A">
      <w:pPr>
        <w:pStyle w:val="1"/>
        <w:spacing w:before="177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C7424" w:rsidRDefault="00FA130A">
      <w:pPr>
        <w:pStyle w:val="a3"/>
        <w:spacing w:before="61" w:line="292" w:lineRule="auto"/>
        <w:ind w:right="120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 Коровина,</w:t>
      </w:r>
      <w:r>
        <w:rPr>
          <w:spacing w:val="-58"/>
        </w:rPr>
        <w:t xml:space="preserve"> </w:t>
      </w:r>
      <w:r>
        <w:t xml:space="preserve">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7C7424" w:rsidRDefault="00FA130A">
      <w:pPr>
        <w:pStyle w:val="a3"/>
        <w:spacing w:line="292" w:lineRule="auto"/>
        <w:ind w:right="1321"/>
      </w:pPr>
      <w:r>
        <w:t>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-1"/>
        </w:rPr>
        <w:t xml:space="preserve"> </w:t>
      </w:r>
      <w:r>
        <w:t>по выбору учителя).</w:t>
      </w:r>
    </w:p>
    <w:p w:rsidR="007C7424" w:rsidRDefault="00FA130A">
      <w:pPr>
        <w:pStyle w:val="a3"/>
        <w:spacing w:line="292" w:lineRule="auto"/>
        <w:ind w:right="534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</w:t>
      </w:r>
      <w:r>
        <w:rPr>
          <w:spacing w:val="-58"/>
        </w:rPr>
        <w:t xml:space="preserve"> </w:t>
      </w:r>
      <w:r>
        <w:t>числе монастырских). Памятники русского деревянного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7C7424" w:rsidRDefault="00FA130A">
      <w:pPr>
        <w:pStyle w:val="a3"/>
        <w:spacing w:line="292" w:lineRule="auto"/>
        <w:ind w:right="228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7C7424" w:rsidRDefault="00FA130A">
      <w:pPr>
        <w:pStyle w:val="a3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 культуры, составляющие истоки, основания национальных культур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7C7424" w:rsidRDefault="00FA130A">
      <w:pPr>
        <w:pStyle w:val="a3"/>
        <w:spacing w:line="292" w:lineRule="auto"/>
        <w:ind w:right="83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  <w:r>
        <w:rPr>
          <w:spacing w:val="-2"/>
        </w:rPr>
        <w:t xml:space="preserve"> </w:t>
      </w:r>
      <w:r>
        <w:t>Мемориальные</w:t>
      </w:r>
      <w:r>
        <w:rPr>
          <w:spacing w:val="-3"/>
        </w:rPr>
        <w:t xml:space="preserve"> </w:t>
      </w:r>
      <w:r>
        <w:t>ансамбли:</w:t>
      </w:r>
      <w:r>
        <w:rPr>
          <w:spacing w:val="-3"/>
        </w:rPr>
        <w:t xml:space="preserve"> </w:t>
      </w:r>
      <w:r>
        <w:t>Могила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</w:p>
    <w:p w:rsidR="007C7424" w:rsidRDefault="00FA130A">
      <w:pPr>
        <w:pStyle w:val="a3"/>
        <w:spacing w:line="275" w:lineRule="exact"/>
        <w:ind w:firstLine="0"/>
      </w:pP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3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7C7424" w:rsidRDefault="00FA130A">
      <w:pPr>
        <w:pStyle w:val="1"/>
        <w:spacing w:before="171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C7424" w:rsidRDefault="00FA130A">
      <w:pPr>
        <w:pStyle w:val="a3"/>
        <w:spacing w:before="60" w:line="292" w:lineRule="auto"/>
        <w:ind w:right="646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-58"/>
        </w:rPr>
        <w:t xml:space="preserve"> </w:t>
      </w:r>
      <w:r>
        <w:t>изменений.</w:t>
      </w:r>
    </w:p>
    <w:p w:rsidR="007C7424" w:rsidRDefault="00FA130A">
      <w:pPr>
        <w:pStyle w:val="a3"/>
        <w:spacing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(юрта,</w:t>
      </w:r>
      <w:r>
        <w:rPr>
          <w:spacing w:val="-57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 и 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учётом местных традиций).</w:t>
      </w:r>
    </w:p>
    <w:p w:rsidR="007C7424" w:rsidRDefault="00FA130A">
      <w:pPr>
        <w:pStyle w:val="a3"/>
        <w:spacing w:line="292" w:lineRule="auto"/>
        <w:ind w:right="800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8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7C7424" w:rsidRDefault="00FA130A">
      <w:pPr>
        <w:pStyle w:val="a3"/>
        <w:spacing w:line="292" w:lineRule="auto"/>
        <w:ind w:right="478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-58"/>
        </w:rPr>
        <w:t xml:space="preserve"> </w:t>
      </w:r>
      <w:r>
        <w:t>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условиях).</w:t>
      </w:r>
    </w:p>
    <w:p w:rsidR="007C7424" w:rsidRDefault="00FA130A">
      <w:pPr>
        <w:pStyle w:val="a3"/>
        <w:spacing w:line="292" w:lineRule="auto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5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7C7424" w:rsidRDefault="00FA130A">
      <w:pPr>
        <w:pStyle w:val="a3"/>
        <w:spacing w:line="292" w:lineRule="auto"/>
        <w:ind w:right="242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выбранной</w:t>
      </w:r>
      <w:r>
        <w:rPr>
          <w:spacing w:val="-1"/>
        </w:rPr>
        <w:t xml:space="preserve"> </w:t>
      </w:r>
      <w:r>
        <w:t>эпохи или</w:t>
      </w:r>
      <w:r>
        <w:rPr>
          <w:spacing w:val="-1"/>
        </w:rPr>
        <w:t xml:space="preserve"> </w:t>
      </w:r>
      <w:r>
        <w:t>национальной культуры.</w:t>
      </w:r>
    </w:p>
    <w:p w:rsidR="007C7424" w:rsidRDefault="00FA130A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7C7424" w:rsidRDefault="007C7424">
      <w:pPr>
        <w:spacing w:line="275" w:lineRule="exact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E668D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A130A">
        <w:t>ПЛАНИРУЕМЫЕ</w:t>
      </w:r>
      <w:r w:rsidR="00FA130A">
        <w:rPr>
          <w:spacing w:val="-11"/>
        </w:rPr>
        <w:t xml:space="preserve"> </w:t>
      </w:r>
      <w:r w:rsidR="00FA130A">
        <w:t>ОБРАЗОВАТЕЛЬНЫЕ</w:t>
      </w:r>
      <w:r w:rsidR="00FA130A">
        <w:rPr>
          <w:spacing w:val="-11"/>
        </w:rPr>
        <w:t xml:space="preserve"> </w:t>
      </w:r>
      <w:r w:rsidR="00FA130A">
        <w:t>РЕЗУЛЬТАТЫ</w:t>
      </w:r>
    </w:p>
    <w:p w:rsidR="007C7424" w:rsidRDefault="00FA13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C7424" w:rsidRDefault="00FA130A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7C7424" w:rsidRDefault="00FA130A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7C7424" w:rsidRDefault="00FA130A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7C7424" w:rsidRDefault="00FA130A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7C7424" w:rsidRDefault="00FA130A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C7424" w:rsidRDefault="00FA130A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7C7424" w:rsidRDefault="00FA130A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7C7424" w:rsidRDefault="00FA130A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7C7424" w:rsidRDefault="00FA130A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7C7424" w:rsidRDefault="00FA130A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7C7424" w:rsidRDefault="00FA130A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7C7424" w:rsidRDefault="00FA130A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7C7424" w:rsidRDefault="00FA130A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7C7424" w:rsidRDefault="007C7424">
      <w:pPr>
        <w:spacing w:line="292" w:lineRule="auto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7C7424" w:rsidRDefault="00FA130A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C7424" w:rsidRDefault="00FA130A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C7424" w:rsidRDefault="00FA130A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7C7424" w:rsidRDefault="00FA130A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7C7424" w:rsidRDefault="00FA130A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7C7424" w:rsidRDefault="00FA130A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7C7424" w:rsidRDefault="00FA130A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7C7424" w:rsidRDefault="00FA130A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7C7424" w:rsidRDefault="00FA130A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7C7424" w:rsidRDefault="00FA130A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7C7424" w:rsidRDefault="00FA130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C7424" w:rsidRDefault="00FA130A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7C7424" w:rsidRDefault="00FA130A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7C7424" w:rsidRDefault="00FA130A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7C7424" w:rsidRDefault="00FA130A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7C7424" w:rsidRDefault="00FA130A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7C7424" w:rsidRDefault="00FA130A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7C7424" w:rsidRDefault="00FA130A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7C7424" w:rsidRDefault="00FA130A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7C7424" w:rsidRDefault="00FA130A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7C7424" w:rsidRDefault="00FA130A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7C7424" w:rsidRDefault="00FA130A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C7424" w:rsidRDefault="00FA130A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7C7424" w:rsidRDefault="007C7424">
      <w:pPr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7C7424" w:rsidRDefault="00FA130A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7C7424" w:rsidRDefault="00FA130A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7C7424" w:rsidRDefault="00FA130A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7C7424" w:rsidRDefault="00FA130A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7C7424" w:rsidRDefault="00FA130A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7C7424" w:rsidRDefault="00FA130A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7C7424" w:rsidRDefault="00FA130A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C7424" w:rsidRDefault="00FA130A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7C7424" w:rsidRDefault="00FA130A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7C7424" w:rsidRDefault="00FA130A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7C7424" w:rsidRDefault="00FA130A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7C7424" w:rsidRDefault="00FA130A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7C7424" w:rsidRDefault="00FA130A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7C7424" w:rsidRDefault="00FA130A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7C7424" w:rsidRDefault="00FA130A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7C7424" w:rsidRDefault="00FA130A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7C7424" w:rsidRDefault="00FA130A">
      <w:pPr>
        <w:pStyle w:val="a3"/>
        <w:spacing w:before="60" w:line="292" w:lineRule="auto"/>
        <w:ind w:left="286" w:right="1321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7C7424" w:rsidRDefault="00FA130A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7C7424" w:rsidRDefault="00FA130A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7C7424" w:rsidRDefault="00FA130A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C7424" w:rsidRDefault="00FA130A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C7424" w:rsidRDefault="00FA130A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7C7424" w:rsidRDefault="00FA130A">
      <w:pPr>
        <w:pStyle w:val="a3"/>
        <w:spacing w:before="60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</w:p>
    <w:p w:rsidR="007C7424" w:rsidRDefault="007C7424">
      <w:pPr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7"/>
        </w:rPr>
        <w:t xml:space="preserve"> </w:t>
      </w:r>
      <w:r>
        <w:t>деятельности.</w:t>
      </w:r>
    </w:p>
    <w:p w:rsidR="007C7424" w:rsidRDefault="00FA130A">
      <w:pPr>
        <w:pStyle w:val="a3"/>
        <w:spacing w:before="60" w:line="292" w:lineRule="auto"/>
        <w:ind w:right="431"/>
      </w:pPr>
      <w:r>
        <w:t>Изучать основные пропорции фигуры человека, пропорциональные отношения отдельных частей</w:t>
      </w:r>
      <w:r>
        <w:rPr>
          <w:spacing w:val="-5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 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рисунках.</w:t>
      </w:r>
    </w:p>
    <w:p w:rsidR="007C7424" w:rsidRDefault="00FA130A">
      <w:pPr>
        <w:pStyle w:val="a3"/>
        <w:spacing w:line="292" w:lineRule="auto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 культур.</w:t>
      </w:r>
    </w:p>
    <w:p w:rsidR="007C7424" w:rsidRDefault="00FA130A">
      <w:pPr>
        <w:pStyle w:val="a3"/>
        <w:spacing w:line="274" w:lineRule="exact"/>
        <w:ind w:left="286" w:firstLine="0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7C7424" w:rsidRDefault="00FA130A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7C7424" w:rsidRDefault="00FA130A">
      <w:pPr>
        <w:pStyle w:val="a3"/>
        <w:spacing w:before="60" w:line="292" w:lineRule="auto"/>
        <w:ind w:right="683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-58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пустынной 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 для</w:t>
      </w:r>
      <w:r>
        <w:rPr>
          <w:spacing w:val="-2"/>
        </w:rPr>
        <w:t xml:space="preserve"> </w:t>
      </w:r>
      <w:r>
        <w:t>среднерусской природы).</w:t>
      </w:r>
    </w:p>
    <w:p w:rsidR="007C7424" w:rsidRDefault="00FA130A">
      <w:pPr>
        <w:pStyle w:val="a3"/>
        <w:spacing w:line="292" w:lineRule="auto"/>
        <w:ind w:right="151"/>
      </w:pPr>
      <w:r>
        <w:t>Передавать в изображении народные представления о красоте человека, создавать образ женщины в</w:t>
      </w:r>
      <w:r>
        <w:rPr>
          <w:spacing w:val="-58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 костюме 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 в</w:t>
      </w:r>
      <w:r>
        <w:rPr>
          <w:spacing w:val="-2"/>
        </w:rPr>
        <w:t xml:space="preserve"> </w:t>
      </w:r>
      <w:r>
        <w:t>народном костюме.</w:t>
      </w:r>
    </w:p>
    <w:p w:rsidR="007C7424" w:rsidRDefault="00FA130A">
      <w:pPr>
        <w:pStyle w:val="a3"/>
        <w:spacing w:line="292" w:lineRule="auto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7C7424" w:rsidRDefault="00FA130A">
      <w:pPr>
        <w:pStyle w:val="a3"/>
        <w:spacing w:line="292" w:lineRule="auto"/>
        <w:ind w:left="286" w:right="2346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7C7424" w:rsidRDefault="00FA130A">
      <w:pPr>
        <w:pStyle w:val="a3"/>
        <w:spacing w:line="292" w:lineRule="auto"/>
        <w:ind w:right="306"/>
      </w:pPr>
      <w:r>
        <w:t>Участвовать в коллективной творческой работе по созданию композиционного панно (аппликации</w:t>
      </w:r>
      <w:r>
        <w:rPr>
          <w:spacing w:val="-58"/>
        </w:rPr>
        <w:t xml:space="preserve"> </w:t>
      </w:r>
      <w:r>
        <w:t>из индивидуальных рисунков) на темы народных праздников (русского народного праздника 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обобщённый 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7C7424" w:rsidRDefault="00FA130A">
      <w:pPr>
        <w:pStyle w:val="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7C7424" w:rsidRDefault="00FA130A">
      <w:pPr>
        <w:pStyle w:val="a3"/>
        <w:spacing w:before="60" w:line="292" w:lineRule="auto"/>
        <w:ind w:right="157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 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7C7424" w:rsidRDefault="00FA130A">
      <w:pPr>
        <w:pStyle w:val="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7C7424" w:rsidRDefault="00FA130A">
      <w:pPr>
        <w:pStyle w:val="a3"/>
        <w:spacing w:before="60" w:line="292" w:lineRule="auto"/>
        <w:ind w:right="228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-58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7C7424" w:rsidRDefault="00FA130A">
      <w:pPr>
        <w:pStyle w:val="a3"/>
        <w:spacing w:line="292" w:lineRule="auto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орнаменты,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 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7C7424" w:rsidRDefault="00FA130A">
      <w:pPr>
        <w:pStyle w:val="a3"/>
        <w:spacing w:line="292" w:lineRule="auto"/>
        <w:ind w:right="628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</w:t>
      </w:r>
      <w:r>
        <w:rPr>
          <w:spacing w:val="-58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 и положением в</w:t>
      </w:r>
      <w:r>
        <w:rPr>
          <w:spacing w:val="-2"/>
        </w:rPr>
        <w:t xml:space="preserve"> </w:t>
      </w:r>
      <w:r>
        <w:t>обществе.</w:t>
      </w:r>
    </w:p>
    <w:p w:rsidR="007C7424" w:rsidRDefault="00FA130A">
      <w:pPr>
        <w:pStyle w:val="a3"/>
        <w:spacing w:line="292" w:lineRule="auto"/>
        <w:ind w:right="569"/>
      </w:pPr>
      <w:proofErr w:type="gramStart"/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 в</w:t>
      </w:r>
      <w:r>
        <w:rPr>
          <w:spacing w:val="-1"/>
        </w:rPr>
        <w:t xml:space="preserve"> </w:t>
      </w:r>
      <w:r>
        <w:t>разные эпохи.</w:t>
      </w:r>
      <w:proofErr w:type="gramEnd"/>
    </w:p>
    <w:p w:rsidR="007C7424" w:rsidRDefault="00FA130A">
      <w:pPr>
        <w:pStyle w:val="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7C7424" w:rsidRDefault="00FA130A">
      <w:pPr>
        <w:pStyle w:val="a3"/>
        <w:spacing w:before="60" w:line="292" w:lineRule="auto"/>
        <w:ind w:right="704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7C7424" w:rsidRDefault="00FA130A">
      <w:pPr>
        <w:pStyle w:val="a3"/>
        <w:spacing w:line="292" w:lineRule="auto"/>
        <w:ind w:right="88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-57"/>
        </w:rPr>
        <w:t xml:space="preserve"> </w:t>
      </w:r>
      <w:r>
        <w:t>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 пользы.</w:t>
      </w:r>
    </w:p>
    <w:p w:rsidR="007C7424" w:rsidRDefault="00FA130A">
      <w:pPr>
        <w:pStyle w:val="a3"/>
        <w:spacing w:line="274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7C7424" w:rsidRDefault="007C7424">
      <w:pPr>
        <w:spacing w:line="274" w:lineRule="exact"/>
        <w:sectPr w:rsidR="007C7424">
          <w:pgSz w:w="11900" w:h="16840"/>
          <w:pgMar w:top="50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6" w:line="292" w:lineRule="auto"/>
        <w:ind w:right="689"/>
      </w:pPr>
      <w:r>
        <w:lastRenderedPageBreak/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-58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7C7424" w:rsidRDefault="00FA130A">
      <w:pPr>
        <w:pStyle w:val="a3"/>
        <w:spacing w:line="292" w:lineRule="auto"/>
        <w:ind w:right="87"/>
      </w:pPr>
      <w:r>
        <w:t>Иметь представления об устройстве и красоте древнерусского города, его архитектурном устройстве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нём людей.</w:t>
      </w:r>
    </w:p>
    <w:p w:rsidR="007C7424" w:rsidRDefault="00FA130A">
      <w:pPr>
        <w:pStyle w:val="a3"/>
        <w:spacing w:line="292" w:lineRule="auto"/>
        <w:ind w:right="140"/>
      </w:pPr>
      <w:r>
        <w:t>Знать основные конструктивные черты древнегреческого храма, уметь его изобразить; иметь общее,</w:t>
      </w:r>
      <w:r>
        <w:rPr>
          <w:spacing w:val="-58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 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7C7424" w:rsidRDefault="00FA130A">
      <w:pPr>
        <w:pStyle w:val="a3"/>
        <w:spacing w:line="292" w:lineRule="auto"/>
        <w:ind w:right="580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7C7424" w:rsidRDefault="00FA130A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 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 и</w:t>
      </w:r>
      <w:r>
        <w:rPr>
          <w:spacing w:val="-1"/>
        </w:rPr>
        <w:t xml:space="preserve"> </w:t>
      </w:r>
      <w:r>
        <w:t>мировой культуры.</w:t>
      </w:r>
    </w:p>
    <w:p w:rsidR="007C7424" w:rsidRDefault="00FA130A">
      <w:pPr>
        <w:pStyle w:val="1"/>
        <w:spacing w:before="112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7C7424" w:rsidRDefault="00FA130A">
      <w:pPr>
        <w:pStyle w:val="a3"/>
        <w:spacing w:before="60" w:line="292" w:lineRule="auto"/>
      </w:pPr>
      <w:proofErr w:type="gramStart"/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:rsidR="007C7424" w:rsidRDefault="00FA130A">
      <w:pPr>
        <w:pStyle w:val="a3"/>
        <w:spacing w:line="292" w:lineRule="auto"/>
        <w:ind w:right="583" w:firstLine="0"/>
      </w:pPr>
      <w:proofErr w:type="gramStart"/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</w:t>
      </w:r>
      <w:r>
        <w:rPr>
          <w:spacing w:val="-58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proofErr w:type="gramEnd"/>
    </w:p>
    <w:p w:rsidR="007C7424" w:rsidRDefault="00FA130A">
      <w:pPr>
        <w:pStyle w:val="a3"/>
        <w:spacing w:line="292" w:lineRule="auto"/>
        <w:ind w:right="186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</w:t>
      </w:r>
      <w:r>
        <w:rPr>
          <w:spacing w:val="-57"/>
        </w:rPr>
        <w:t xml:space="preserve"> </w:t>
      </w:r>
      <w:r>
        <w:t xml:space="preserve">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 комплекс на</w:t>
      </w:r>
      <w:r>
        <w:rPr>
          <w:spacing w:val="-1"/>
        </w:rPr>
        <w:t xml:space="preserve"> </w:t>
      </w:r>
      <w:r>
        <w:t>острове Кижи).</w:t>
      </w:r>
    </w:p>
    <w:p w:rsidR="007C7424" w:rsidRDefault="00FA130A">
      <w:pPr>
        <w:pStyle w:val="a3"/>
        <w:spacing w:line="292" w:lineRule="auto"/>
        <w:ind w:right="415"/>
      </w:pPr>
      <w:r>
        <w:t>Узнавать соборы Московского Кремля, Софийский собор в Великом Новгороде, храм Покрова на</w:t>
      </w:r>
      <w:r>
        <w:rPr>
          <w:spacing w:val="-58"/>
        </w:rPr>
        <w:t xml:space="preserve"> </w:t>
      </w:r>
      <w:r>
        <w:t>Нерли.</w:t>
      </w:r>
    </w:p>
    <w:p w:rsidR="007C7424" w:rsidRDefault="00FA130A">
      <w:pPr>
        <w:pStyle w:val="a3"/>
        <w:spacing w:line="292" w:lineRule="auto"/>
        <w:ind w:right="329"/>
      </w:pPr>
      <w:r>
        <w:t>Уметь называть и объяснять содержание памятника К. Минину и Д. Пожарскому скульптора И. П.</w:t>
      </w:r>
      <w:r>
        <w:rPr>
          <w:spacing w:val="-58"/>
        </w:rPr>
        <w:t xml:space="preserve">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7C7424" w:rsidRDefault="00FA130A">
      <w:pPr>
        <w:pStyle w:val="a3"/>
        <w:spacing w:line="292" w:lineRule="auto"/>
        <w:ind w:right="876"/>
        <w:jc w:val="both"/>
      </w:pPr>
      <w:proofErr w:type="gramStart"/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5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7C7424" w:rsidRDefault="00FA130A">
      <w:pPr>
        <w:pStyle w:val="a3"/>
        <w:spacing w:line="292" w:lineRule="auto"/>
        <w:ind w:right="374" w:firstLine="0"/>
        <w:jc w:val="both"/>
      </w:pPr>
      <w:proofErr w:type="gramStart"/>
      <w:r>
        <w:t xml:space="preserve">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  <w:proofErr w:type="gramEnd"/>
    </w:p>
    <w:p w:rsidR="007C7424" w:rsidRDefault="00FA130A">
      <w:pPr>
        <w:pStyle w:val="a3"/>
        <w:spacing w:line="292" w:lineRule="auto"/>
        <w:ind w:right="546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 уметь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 произведения.</w:t>
      </w:r>
    </w:p>
    <w:p w:rsidR="007C7424" w:rsidRDefault="00FA130A">
      <w:pPr>
        <w:pStyle w:val="a3"/>
        <w:spacing w:line="292" w:lineRule="auto"/>
        <w:ind w:right="366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-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 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7C7424" w:rsidRDefault="00FA130A">
      <w:pPr>
        <w:pStyle w:val="a3"/>
        <w:spacing w:line="292" w:lineRule="auto"/>
        <w:ind w:right="186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 (по</w:t>
      </w:r>
      <w:r>
        <w:rPr>
          <w:spacing w:val="-1"/>
        </w:rPr>
        <w:t xml:space="preserve"> </w:t>
      </w:r>
      <w:r>
        <w:t>выбору учителя).</w:t>
      </w:r>
    </w:p>
    <w:p w:rsidR="007C7424" w:rsidRDefault="00FA130A">
      <w:pPr>
        <w:pStyle w:val="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7C7424" w:rsidRDefault="00FA130A">
      <w:pPr>
        <w:pStyle w:val="a3"/>
        <w:spacing w:before="60" w:line="292" w:lineRule="auto"/>
        <w:ind w:right="224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-58"/>
        </w:rPr>
        <w:t xml:space="preserve"> </w:t>
      </w:r>
      <w:r>
        <w:t xml:space="preserve">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 цветовых и</w:t>
      </w:r>
      <w:r>
        <w:rPr>
          <w:spacing w:val="-1"/>
        </w:rPr>
        <w:t xml:space="preserve"> </w:t>
      </w:r>
      <w:r>
        <w:t>тональных изменений.</w:t>
      </w:r>
    </w:p>
    <w:p w:rsidR="007C7424" w:rsidRDefault="00FA130A">
      <w:pPr>
        <w:pStyle w:val="a3"/>
        <w:spacing w:line="292" w:lineRule="auto"/>
        <w:ind w:right="775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8"/>
        </w:rPr>
        <w:t xml:space="preserve"> </w:t>
      </w:r>
      <w:r>
        <w:t>устройства.</w:t>
      </w:r>
    </w:p>
    <w:p w:rsidR="007C7424" w:rsidRDefault="007C7424">
      <w:pPr>
        <w:spacing w:line="292" w:lineRule="auto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FA130A">
      <w:pPr>
        <w:pStyle w:val="a3"/>
        <w:spacing w:before="66" w:line="292" w:lineRule="auto"/>
        <w:ind w:right="495"/>
      </w:pPr>
      <w:r>
        <w:lastRenderedPageBreak/>
        <w:t>Использовать поисковую систему для знакомства с разными видами деревянного дома на основе</w:t>
      </w:r>
      <w:r>
        <w:rPr>
          <w:spacing w:val="-58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и её украшений.</w:t>
      </w:r>
    </w:p>
    <w:p w:rsidR="007C7424" w:rsidRDefault="00FA130A">
      <w:pPr>
        <w:pStyle w:val="a3"/>
        <w:spacing w:line="292" w:lineRule="auto"/>
        <w:ind w:right="240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 юрты, её</w:t>
      </w:r>
      <w:r>
        <w:rPr>
          <w:spacing w:val="-57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 внутренний вид</w:t>
      </w:r>
      <w:r>
        <w:rPr>
          <w:spacing w:val="-1"/>
        </w:rPr>
        <w:t xml:space="preserve"> </w:t>
      </w:r>
      <w:r>
        <w:t>юрты.</w:t>
      </w:r>
    </w:p>
    <w:p w:rsidR="007C7424" w:rsidRDefault="00FA130A">
      <w:pPr>
        <w:pStyle w:val="a3"/>
        <w:spacing w:line="292" w:lineRule="auto"/>
        <w:ind w:right="744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-58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7C7424" w:rsidRDefault="00FA130A">
      <w:pPr>
        <w:pStyle w:val="a3"/>
        <w:spacing w:line="292" w:lineRule="auto"/>
        <w:ind w:right="144"/>
      </w:pPr>
      <w:r>
        <w:t>Построить пропорции фигуры человека в графическом редакторе с помощью геометрических фигур</w:t>
      </w:r>
      <w:r>
        <w:rPr>
          <w:spacing w:val="-58"/>
        </w:rPr>
        <w:t xml:space="preserve"> </w:t>
      </w:r>
      <w:r>
        <w:t>или на линейной основе; изобразить различные фазы движения, двигая части фигуры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анимацию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человека).</w:t>
      </w:r>
    </w:p>
    <w:p w:rsidR="007C7424" w:rsidRDefault="00FA130A">
      <w:pPr>
        <w:pStyle w:val="a3"/>
        <w:spacing w:line="292" w:lineRule="auto"/>
        <w:ind w:right="118"/>
      </w:pPr>
      <w:r>
        <w:t>Освоить анимацию простого повторяющегося движения изображения в виртуальном редакторе GIF-</w:t>
      </w:r>
      <w:r>
        <w:rPr>
          <w:spacing w:val="-58"/>
        </w:rPr>
        <w:t xml:space="preserve"> </w:t>
      </w:r>
      <w:r>
        <w:t>анимации.</w:t>
      </w:r>
    </w:p>
    <w:p w:rsidR="007C7424" w:rsidRDefault="00FA130A">
      <w:pPr>
        <w:pStyle w:val="a3"/>
        <w:spacing w:line="292" w:lineRule="auto"/>
        <w:ind w:right="210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 собирая в поисковых системах нужный материал, или на основе собственных 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-57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 надо помнить</w:t>
      </w:r>
      <w:r>
        <w:rPr>
          <w:spacing w:val="-1"/>
        </w:rPr>
        <w:t xml:space="preserve"> </w:t>
      </w:r>
      <w:r>
        <w:t>и знать.</w:t>
      </w:r>
    </w:p>
    <w:p w:rsidR="007C7424" w:rsidRDefault="00FA130A">
      <w:pPr>
        <w:pStyle w:val="a3"/>
        <w:spacing w:line="274" w:lineRule="exact"/>
        <w:ind w:left="286" w:firstLine="0"/>
      </w:pPr>
      <w:r>
        <w:t>Совершать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7C7424" w:rsidRDefault="007C7424">
      <w:pPr>
        <w:spacing w:line="274" w:lineRule="exact"/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E668D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A130A">
        <w:rPr>
          <w:b/>
          <w:sz w:val="19"/>
        </w:rPr>
        <w:t>ТЕМАТИЧЕСКОЕ</w:t>
      </w:r>
      <w:r w:rsidR="00FA130A">
        <w:rPr>
          <w:b/>
          <w:spacing w:val="9"/>
          <w:sz w:val="19"/>
        </w:rPr>
        <w:t xml:space="preserve"> </w:t>
      </w:r>
      <w:r w:rsidR="00FA130A">
        <w:rPr>
          <w:b/>
          <w:sz w:val="19"/>
        </w:rPr>
        <w:t>ПЛАНИРОВАНИЕ</w:t>
      </w:r>
    </w:p>
    <w:p w:rsidR="007C7424" w:rsidRDefault="007C742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>
        <w:trPr>
          <w:trHeight w:val="333"/>
        </w:trPr>
        <w:tc>
          <w:tcPr>
            <w:tcW w:w="396" w:type="dxa"/>
            <w:vMerge w:val="restart"/>
          </w:tcPr>
          <w:p w:rsidR="007C7424" w:rsidRDefault="00FA130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331" w:type="dxa"/>
            <w:vMerge w:val="restart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C7424" w:rsidRDefault="00FA130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29" w:type="dxa"/>
            <w:vMerge w:val="restart"/>
          </w:tcPr>
          <w:p w:rsidR="007C7424" w:rsidRDefault="00FA130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C7424" w:rsidRDefault="00FA130A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185" w:type="dxa"/>
            <w:vMerge w:val="restart"/>
          </w:tcPr>
          <w:p w:rsidR="007C7424" w:rsidRDefault="00FA130A">
            <w:pPr>
              <w:pStyle w:val="TableParagraph"/>
              <w:spacing w:before="74" w:line="266" w:lineRule="auto"/>
              <w:ind w:left="80" w:right="2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C742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7C7424" w:rsidRDefault="007C7424">
            <w:pPr>
              <w:rPr>
                <w:sz w:val="2"/>
                <w:szCs w:val="2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7C7424" w:rsidRPr="00E668D8">
        <w:trPr>
          <w:trHeight w:val="909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 w:line="266" w:lineRule="auto"/>
              <w:ind w:left="76" w:right="37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Освоение правил линейной </w:t>
            </w:r>
            <w:r>
              <w:rPr>
                <w:b/>
                <w:w w:val="105"/>
                <w:sz w:val="15"/>
              </w:rPr>
              <w:t>и воздушной перспективы: уменьшение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воздушной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своей практической творческой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870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фигуры, передача движения фигуры в плоскости листа: бег,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сидящая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фигура.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Изучать и осваивать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пропорции фигуры человека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Осваивать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пропорциональные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частей фигуры человека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 применять эти знания в своих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рисунках.; 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фигуры человека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движении.;;</w:t>
            </w:r>
          </w:p>
          <w:p w:rsidR="007C7424" w:rsidRDefault="00FA1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изображения фигуры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в движении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Получать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представления о традиционных </w:t>
            </w:r>
            <w:r>
              <w:rPr>
                <w:w w:val="105"/>
                <w:sz w:val="15"/>
              </w:rPr>
              <w:t>одеждах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народов и о красоте человека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культурах.;;</w:t>
            </w:r>
          </w:p>
          <w:p w:rsidR="007C7424" w:rsidRDefault="00FA130A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proofErr w:type="gramStart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карандаша,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фломастеров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(смешанная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Учиться передавать в рисунках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характерные особенности архитектурных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 разных народов и 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Создать творческую композицию: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 старинного города;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климатических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(горный,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степной,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среднерусский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 живописное изображение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разных климатических зон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316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пейзаж;</w:t>
            </w:r>
          </w:p>
          <w:p w:rsidR="007C7424" w:rsidRDefault="00FA130A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типичный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before="74" w:line="266" w:lineRule="auto"/>
              <w:ind w:left="78" w:right="47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народных представлений </w:t>
            </w:r>
            <w:r>
              <w:rPr>
                <w:w w:val="105"/>
                <w:sz w:val="15"/>
              </w:rPr>
              <w:t>о красоте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169"/>
              <w:rPr>
                <w:sz w:val="15"/>
              </w:rPr>
            </w:pPr>
            <w:r>
              <w:rPr>
                <w:w w:val="105"/>
                <w:sz w:val="15"/>
              </w:rPr>
              <w:t>опыт создания образа женщины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before="74"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</w:tbl>
    <w:p w:rsidR="007C7424" w:rsidRPr="00FA130A" w:rsidRDefault="007C7424">
      <w:pPr>
        <w:spacing w:line="266" w:lineRule="auto"/>
        <w:rPr>
          <w:sz w:val="15"/>
          <w:lang w:val="en-US"/>
        </w:rPr>
        <w:sectPr w:rsidR="007C7424" w:rsidRPr="00FA130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47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народных представлений </w:t>
            </w:r>
            <w:r>
              <w:rPr>
                <w:w w:val="105"/>
                <w:sz w:val="15"/>
              </w:rPr>
              <w:t>о красоте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581"/>
              <w:rPr>
                <w:sz w:val="15"/>
              </w:rPr>
            </w:pP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2446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Портретные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</w:p>
          <w:p w:rsidR="007C7424" w:rsidRDefault="00FA130A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содержанием: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 и ребёнка, портрет пожилого человека, детский портрет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автопортрет, портрет персонажа по представлению (из выбранной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166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проявление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культурноисторических</w:t>
            </w:r>
            <w:proofErr w:type="spellEnd"/>
            <w:r>
              <w:rPr>
                <w:w w:val="105"/>
                <w:sz w:val="15"/>
              </w:rPr>
              <w:t xml:space="preserve"> и возрастных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особенностей в изображении </w:t>
            </w:r>
            <w:r>
              <w:rPr>
                <w:w w:val="105"/>
                <w:sz w:val="15"/>
              </w:rPr>
              <w:t>человека.;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несколько портретных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(по представлению или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натуру):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женский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7C7424" w:rsidRDefault="00FA130A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мужской;</w:t>
            </w:r>
          </w:p>
          <w:p w:rsidR="007C7424" w:rsidRDefault="00FA130A">
            <w:pPr>
              <w:pStyle w:val="TableParagraph"/>
              <w:spacing w:before="20" w:line="266" w:lineRule="auto"/>
              <w:ind w:left="78" w:right="472"/>
              <w:rPr>
                <w:sz w:val="15"/>
              </w:rPr>
            </w:pPr>
            <w:r>
              <w:rPr>
                <w:w w:val="105"/>
                <w:sz w:val="15"/>
              </w:rPr>
              <w:t>двойной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 пожилого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автопортрет;</w:t>
            </w:r>
          </w:p>
          <w:p w:rsidR="007C7424" w:rsidRDefault="00FA13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870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3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Тематические многофигурные композиции: коллективно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панно-аппликации из индивидуальных рисунков и вырезанных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 на темы праздников народов мира или в качестве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легендам.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рисунки 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 памятников материальной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выбранной культурной эпохи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участвовать в коллективной работе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созданию тематической композиции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темы праздников разных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 обобщённого образа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7C7424" w:rsidRPr="00E668D8">
        <w:trPr>
          <w:trHeight w:val="1485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Собрать необходимый </w:t>
            </w:r>
            <w:r>
              <w:rPr>
                <w:w w:val="105"/>
                <w:sz w:val="15"/>
              </w:rPr>
              <w:t>материал;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совершить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виртуальное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наиболее </w:t>
            </w:r>
            <w:proofErr w:type="gramStart"/>
            <w:r>
              <w:rPr>
                <w:w w:val="105"/>
                <w:sz w:val="15"/>
              </w:rPr>
              <w:t>значительным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мемориальнымкомплексам</w:t>
            </w:r>
            <w:proofErr w:type="spellEnd"/>
            <w:r>
              <w:rPr>
                <w:w w:val="105"/>
                <w:sz w:val="15"/>
              </w:rPr>
              <w:t xml:space="preserve"> нашей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7C7424" w:rsidRDefault="00FA13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памятникам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эскиза памятника народному герою. Работа с пластилином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глиной.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значительности,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Сделать зарисовки мемориальных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памятников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 памятника выбранному герою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коллективной разработке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 макета мемориального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</w:tbl>
    <w:p w:rsidR="007C7424" w:rsidRDefault="007C7424">
      <w:pPr>
        <w:rPr>
          <w:sz w:val="15"/>
        </w:rPr>
        <w:sectPr w:rsidR="007C742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 w:rsidRPr="00E668D8">
        <w:trPr>
          <w:trHeight w:val="2362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 предмета, в художественной обработке которого он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применяется.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характерных для орнаментов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Показать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рисунках традиции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архитектуре;</w:t>
            </w:r>
          </w:p>
          <w:p w:rsidR="007C7424" w:rsidRDefault="00FA13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одежде;</w:t>
            </w:r>
          </w:p>
          <w:p w:rsidR="007C7424" w:rsidRDefault="00FA130A">
            <w:pPr>
              <w:pStyle w:val="TableParagraph"/>
              <w:spacing w:before="20" w:line="266" w:lineRule="auto"/>
              <w:ind w:left="78" w:right="13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культуры или исторической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эпохи.;;</w:t>
            </w:r>
          </w:p>
          <w:p w:rsidR="007C7424" w:rsidRDefault="00FA13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2254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Мотивы и назначение русских народных орнаментов. Деревянная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 работе орнаменты;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 для традиций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Исследовать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 в своей творческой работе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 мотивы и символы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русской народной </w:t>
            </w:r>
            <w:r>
              <w:rPr>
                <w:w w:val="105"/>
                <w:sz w:val="15"/>
              </w:rPr>
              <w:t>культуры (деревянная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дереву;</w:t>
            </w:r>
          </w:p>
          <w:p w:rsidR="007C7424" w:rsidRDefault="00FA1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вышивка;</w:t>
            </w:r>
          </w:p>
          <w:p w:rsidR="007C7424" w:rsidRDefault="00FA130A">
            <w:pPr>
              <w:pStyle w:val="TableParagraph"/>
              <w:spacing w:before="20" w:line="266" w:lineRule="auto"/>
              <w:ind w:left="78" w:right="12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орнаме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909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изразцы.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7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орнаментов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костюм.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 в его декоре. Головные уборы. Особенности мужской одежды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сословий, связь украшения костюма мужчины с родом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народном костюме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Изобразить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мужской одежды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сословий;</w:t>
            </w:r>
          </w:p>
          <w:p w:rsidR="007C7424" w:rsidRDefault="00FA130A">
            <w:pPr>
              <w:pStyle w:val="TableParagraph"/>
              <w:spacing w:before="3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909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 представлений о красоте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7C7424" w:rsidRDefault="007C7424">
      <w:pPr>
        <w:rPr>
          <w:sz w:val="15"/>
        </w:rPr>
        <w:sectPr w:rsidR="007C742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 w:rsidRPr="00E668D8">
        <w:trPr>
          <w:trHeight w:val="2638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 дерева, глины, камня; юрта и её устройство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дом);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Провести анализ 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традиционных жилых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 у разных народов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Понимать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архитектуры жилого дома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 строительным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 труда и быта.; Получать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представление об устройстве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избы;</w:t>
            </w:r>
          </w:p>
          <w:p w:rsidR="007C7424" w:rsidRDefault="00FA1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юрты;</w:t>
            </w:r>
          </w:p>
          <w:p w:rsidR="007C7424" w:rsidRDefault="00FA130A">
            <w:pPr>
              <w:pStyle w:val="TableParagraph"/>
              <w:spacing w:before="20" w:line="266" w:lineRule="auto"/>
              <w:ind w:left="78" w:right="146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 жилых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постройках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 особенностях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юрты;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677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 конструкция и декор. Моделирование избы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фасада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традиционного декора. Понимание тесной связи красоты и пользы,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функционального и декоративного в архитектуре традиционного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надворных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7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7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мудрость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  <w:p w:rsidR="007C7424" w:rsidRDefault="00FA130A">
            <w:pPr>
              <w:pStyle w:val="TableParagraph"/>
              <w:spacing w:before="1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единство красоты и пользы в каждой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Изобразить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избы;</w:t>
            </w:r>
          </w:p>
          <w:p w:rsidR="007C7424" w:rsidRDefault="00FA130A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деревянных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традици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 и изображение здания каменного собора: свод, нефы,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416"/>
              <w:rPr>
                <w:sz w:val="15"/>
              </w:rPr>
            </w:pPr>
            <w:r>
              <w:rPr>
                <w:w w:val="105"/>
                <w:sz w:val="15"/>
              </w:rPr>
              <w:t>Учиться объяснять и изображать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традиционную конструкцию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 древнерусского храма.;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значительных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2254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4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народов. Изображение типичной конструкции зданий: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древнегреческий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храм,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конструктивные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уметь его изобразить. Приобретать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древнегреческой культуре.; Уметь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сооружений </w:t>
            </w:r>
            <w:r>
              <w:rPr>
                <w:w w:val="105"/>
                <w:sz w:val="15"/>
              </w:rPr>
              <w:t>разных культур: готический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(романский) собор в 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городах;</w:t>
            </w:r>
          </w:p>
          <w:p w:rsidR="007C7424" w:rsidRDefault="00FA130A">
            <w:pPr>
              <w:pStyle w:val="TableParagraph"/>
              <w:spacing w:before="4" w:line="266" w:lineRule="auto"/>
              <w:ind w:left="78" w:right="1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буддийская пагода;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мусульманская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017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3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древнерусского города. Крепостные стены и башни, торг, посад,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4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устройстве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1905970.html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 и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 сохранения 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 и исторического образа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7C7424" w:rsidRDefault="00FA130A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7C7424" w:rsidRDefault="007C7424">
      <w:pPr>
        <w:rPr>
          <w:sz w:val="15"/>
        </w:rPr>
        <w:sectPr w:rsidR="007C742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 w:rsidRPr="00E668D8">
        <w:trPr>
          <w:trHeight w:val="3022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Кустодиева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 К. А. Коровина, А. Г. Венецианова, А. П. Рябушкина, И. 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Билибина</w:t>
            </w:r>
            <w:proofErr w:type="spellEnd"/>
            <w:r>
              <w:rPr>
                <w:b/>
                <w:w w:val="105"/>
                <w:sz w:val="15"/>
              </w:rPr>
              <w:t xml:space="preserve"> на темы истории и традиций русской отечественной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на темы истории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русской отечественной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культуры: образ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средневекового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Васнецова;</w:t>
            </w:r>
          </w:p>
          <w:p w:rsidR="007C7424" w:rsidRDefault="00FA130A">
            <w:pPr>
              <w:pStyle w:val="TableParagraph"/>
              <w:spacing w:before="4" w:line="266" w:lineRule="auto"/>
              <w:ind w:left="78" w:right="165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И. Я. </w:t>
            </w:r>
            <w:proofErr w:type="spellStart"/>
            <w:r>
              <w:rPr>
                <w:w w:val="105"/>
                <w:sz w:val="15"/>
              </w:rPr>
              <w:t>Билибина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Рябушкина;</w:t>
            </w:r>
          </w:p>
          <w:p w:rsidR="007C7424" w:rsidRDefault="00FA130A">
            <w:pPr>
              <w:pStyle w:val="TableParagraph"/>
              <w:spacing w:before="1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К. А. Коровина; образ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; образ 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 жизни в произведениях Б.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7C7424" w:rsidRDefault="00FA130A">
            <w:pPr>
              <w:pStyle w:val="TableParagraph"/>
              <w:spacing w:before="4" w:line="266" w:lineRule="auto"/>
              <w:ind w:left="78" w:right="15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Примеры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Леонардо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Рафаэля,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534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Леонардо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Рафаэля;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19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Рембрандта;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Пикассо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зодчества: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Кремль,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Новгородский детинец, Псковский </w:t>
            </w:r>
            <w:proofErr w:type="spellStart"/>
            <w:r>
              <w:rPr>
                <w:b/>
                <w:w w:val="105"/>
                <w:sz w:val="15"/>
              </w:rPr>
              <w:t>кром</w:t>
            </w:r>
            <w:proofErr w:type="spellEnd"/>
            <w:r>
              <w:rPr>
                <w:b/>
                <w:w w:val="105"/>
                <w:sz w:val="15"/>
              </w:rPr>
              <w:t>, Казанский кремль (и другие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учётом местных архитектурных комплексов, в том числе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зодчества.</w:t>
            </w:r>
          </w:p>
          <w:p w:rsidR="007C7424" w:rsidRDefault="00FA130A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Архитектурный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острове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116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Софийский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Нерли;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870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</w:p>
          <w:p w:rsidR="007C7424" w:rsidRDefault="00FA130A">
            <w:pPr>
              <w:pStyle w:val="TableParagraph"/>
              <w:spacing w:before="20" w:line="266" w:lineRule="auto"/>
              <w:ind w:left="76" w:right="3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 архитектурных, декоративных и изобразительных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7C7424" w:rsidRDefault="00FA130A">
            <w:pPr>
              <w:pStyle w:val="TableParagraph"/>
              <w:spacing w:before="1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 памятники Западной Европы Средних веков и эпохи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Возрождения. Произведения предметно-пространственной культуры,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составляющие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Узнавать древнегреческий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Парфенон;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455"/>
              <w:rPr>
                <w:sz w:val="15"/>
              </w:rPr>
            </w:pPr>
            <w:r>
              <w:rPr>
                <w:w w:val="105"/>
                <w:sz w:val="15"/>
              </w:rPr>
              <w:t>вид древнегреческого Акрополя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Узнавать и различать общий вид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готических (романских) соборов.;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Получать знания об архитектуре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мусульманских мечетей.; </w:t>
            </w:r>
            <w:r>
              <w:rPr>
                <w:w w:val="105"/>
                <w:sz w:val="15"/>
              </w:rPr>
              <w:t>Получать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об архитектурном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293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Пожарскому скульптора И. П. </w:t>
            </w:r>
            <w:proofErr w:type="spellStart"/>
            <w:r>
              <w:rPr>
                <w:b/>
                <w:w w:val="105"/>
                <w:sz w:val="15"/>
              </w:rPr>
              <w:t>Мартоса</w:t>
            </w:r>
            <w:proofErr w:type="spellEnd"/>
            <w:r>
              <w:rPr>
                <w:b/>
                <w:w w:val="105"/>
                <w:sz w:val="15"/>
              </w:rPr>
              <w:t xml:space="preserve"> в Москве. Мемориальные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ансамбли: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Могила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Солдата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памятник-ансамбль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 Сталинградской битвы «Мамаев курган» (и другие 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Узнавать основные памятники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 мемориальных ансамблей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их особое значение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людей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Узнавать о правилах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 при посещении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15497" w:type="dxa"/>
            <w:gridSpan w:val="9"/>
          </w:tcPr>
          <w:p w:rsidR="007C7424" w:rsidRDefault="00FA130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Изображение и освоение в программе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w w:val="105"/>
                <w:sz w:val="15"/>
              </w:rPr>
              <w:t xml:space="preserve"> правил линейной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воздушной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перспективы: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сокращений,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38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воздушной перспективы </w:t>
            </w:r>
            <w:r>
              <w:rPr>
                <w:w w:val="105"/>
                <w:sz w:val="15"/>
              </w:rPr>
              <w:t>с помощью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 изображений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варьирования в компьютерной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</w:tbl>
    <w:p w:rsidR="007C7424" w:rsidRPr="00FA130A" w:rsidRDefault="007C7424">
      <w:pPr>
        <w:spacing w:line="266" w:lineRule="auto"/>
        <w:rPr>
          <w:sz w:val="15"/>
          <w:lang w:val="en-US"/>
        </w:rPr>
        <w:sectPr w:rsidR="007C7424" w:rsidRPr="00FA13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31"/>
        <w:gridCol w:w="528"/>
        <w:gridCol w:w="1104"/>
        <w:gridCol w:w="1140"/>
        <w:gridCol w:w="804"/>
        <w:gridCol w:w="2929"/>
        <w:gridCol w:w="1080"/>
        <w:gridCol w:w="2185"/>
      </w:tblGrid>
      <w:tr w:rsidR="007C7424" w:rsidRPr="00E668D8">
        <w:trPr>
          <w:trHeight w:val="1870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геометрических фигур конструкции </w:t>
            </w:r>
            <w:r>
              <w:rPr>
                <w:b/>
                <w:w w:val="105"/>
                <w:sz w:val="15"/>
              </w:rPr>
              <w:t>традиционного крестьянского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(избы)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устройства.</w:t>
            </w:r>
          </w:p>
          <w:p w:rsidR="007C7424" w:rsidRDefault="00FA130A">
            <w:pPr>
              <w:pStyle w:val="TableParagraph"/>
              <w:spacing w:before="2" w:line="266" w:lineRule="auto"/>
              <w:ind w:left="76" w:right="3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народов (юрта, каркасный дом и др., в том числе с учётом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461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видах;</w:t>
            </w:r>
          </w:p>
          <w:p w:rsidR="007C7424" w:rsidRDefault="00FA130A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 с помощью 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фигур.;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 систему для знакомства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видами избы и её украшений.;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1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 православный собор, готический или романский собор,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200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 графического редактора;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копирования и трансформации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1701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на линейной основе пропорций фигуры человека,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фаз движения. Создание анимации схематического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фигуры человека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пропорции с помощью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 редактора (фигура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строится из геометрических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или с помощью только линий;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исследуются пропорции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беге</w:t>
            </w:r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909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Анимация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нарисованной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 движения фигурки в виртуальный редактор GIF-анимации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повторяющееся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Осваивать анимацию простого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повторяющегося движения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виртуальном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GIFанимации</w:t>
            </w:r>
            <w:proofErr w:type="spellEnd"/>
            <w:proofErr w:type="gramStart"/>
            <w:r>
              <w:rPr>
                <w:w w:val="105"/>
                <w:sz w:val="15"/>
              </w:rPr>
              <w:t>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3214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1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w w:val="105"/>
                <w:sz w:val="15"/>
              </w:rPr>
              <w:t xml:space="preserve"> на тему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компьютерной презентации </w:t>
            </w:r>
            <w:r>
              <w:rPr>
                <w:w w:val="105"/>
                <w:sz w:val="15"/>
              </w:rPr>
              <w:t>в программе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w w:val="105"/>
                <w:sz w:val="15"/>
              </w:rPr>
              <w:t xml:space="preserve"> на тему архитектуры;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 xml:space="preserve"> О</w:t>
            </w:r>
            <w:proofErr w:type="gramEnd"/>
            <w:r>
              <w:rPr>
                <w:w w:val="105"/>
                <w:sz w:val="15"/>
              </w:rPr>
              <w:t>сваивать и создавать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компьютерные презентации </w:t>
            </w:r>
            <w:r>
              <w:rPr>
                <w:w w:val="105"/>
                <w:sz w:val="15"/>
              </w:rPr>
              <w:t>в программе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w w:val="105"/>
                <w:sz w:val="15"/>
              </w:rPr>
              <w:t xml:space="preserve"> по темам изучаемого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7C7424" w:rsidRDefault="00FA130A">
            <w:pPr>
              <w:pStyle w:val="TableParagraph"/>
              <w:spacing w:before="5" w:line="266" w:lineRule="auto"/>
              <w:ind w:left="78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или используя собственные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 и фотографии своих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шрифтовые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определений;</w:t>
            </w:r>
          </w:p>
          <w:p w:rsidR="007C7424" w:rsidRDefault="00FA130A">
            <w:pPr>
              <w:pStyle w:val="TableParagraph"/>
              <w:spacing w:before="2" w:line="266" w:lineRule="auto"/>
              <w:ind w:left="78" w:right="1846"/>
              <w:rPr>
                <w:sz w:val="15"/>
              </w:rPr>
            </w:pPr>
            <w:r>
              <w:rPr>
                <w:w w:val="105"/>
                <w:sz w:val="15"/>
              </w:rPr>
              <w:t>названий;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 w:rsidRPr="00E668D8">
        <w:trPr>
          <w:trHeight w:val="909"/>
        </w:trPr>
        <w:tc>
          <w:tcPr>
            <w:tcW w:w="396" w:type="dxa"/>
          </w:tcPr>
          <w:p w:rsidR="007C7424" w:rsidRDefault="00FA130A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331" w:type="dxa"/>
          </w:tcPr>
          <w:p w:rsidR="007C7424" w:rsidRDefault="00FA130A">
            <w:pPr>
              <w:pStyle w:val="TableParagraph"/>
              <w:spacing w:line="266" w:lineRule="auto"/>
              <w:ind w:left="76" w:right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9" w:type="dxa"/>
          </w:tcPr>
          <w:p w:rsidR="007C7424" w:rsidRDefault="00FA130A">
            <w:pPr>
              <w:pStyle w:val="TableParagraph"/>
              <w:spacing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C7424" w:rsidRDefault="00FA130A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85" w:type="dxa"/>
          </w:tcPr>
          <w:p w:rsidR="007C7424" w:rsidRPr="00FA130A" w:rsidRDefault="00FA130A">
            <w:pPr>
              <w:pStyle w:val="TableParagraph"/>
              <w:spacing w:line="266" w:lineRule="auto"/>
              <w:ind w:left="80" w:right="64"/>
              <w:rPr>
                <w:sz w:val="15"/>
                <w:lang w:val="en-US"/>
              </w:rPr>
            </w:pPr>
            <w:r w:rsidRPr="00FA130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FA130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po-izo-na-temu-lineynaya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A130A">
              <w:rPr>
                <w:w w:val="105"/>
                <w:sz w:val="15"/>
                <w:lang w:val="en-US"/>
              </w:rPr>
              <w:t>ivozdushnaya-perspektiva</w:t>
            </w:r>
            <w:proofErr w:type="spellEnd"/>
            <w:r w:rsidRPr="00FA130A">
              <w:rPr>
                <w:w w:val="105"/>
                <w:sz w:val="15"/>
                <w:lang w:val="en-US"/>
              </w:rPr>
              <w:t>-</w:t>
            </w:r>
            <w:r w:rsidRPr="00FA130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A130A">
              <w:rPr>
                <w:w w:val="105"/>
                <w:sz w:val="15"/>
                <w:lang w:val="en-US"/>
              </w:rPr>
              <w:t>1905970.htm</w:t>
            </w: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42" w:type="dxa"/>
            <w:gridSpan w:val="6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C7424">
        <w:trPr>
          <w:trHeight w:val="333"/>
        </w:trPr>
        <w:tc>
          <w:tcPr>
            <w:tcW w:w="5727" w:type="dxa"/>
            <w:gridSpan w:val="2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C7424" w:rsidRDefault="00FA130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7C7424" w:rsidRDefault="00FA130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6998" w:type="dxa"/>
            <w:gridSpan w:val="4"/>
          </w:tcPr>
          <w:p w:rsidR="007C7424" w:rsidRDefault="007C742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7C7424" w:rsidRDefault="007C7424">
      <w:pPr>
        <w:rPr>
          <w:sz w:val="14"/>
        </w:rPr>
        <w:sectPr w:rsidR="007C742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C7424" w:rsidRDefault="007C7424">
      <w:pPr>
        <w:pStyle w:val="a3"/>
        <w:spacing w:before="4"/>
        <w:ind w:left="0" w:firstLine="0"/>
        <w:rPr>
          <w:b/>
          <w:sz w:val="17"/>
        </w:rPr>
      </w:pPr>
    </w:p>
    <w:p w:rsidR="007C7424" w:rsidRDefault="007C7424">
      <w:pPr>
        <w:rPr>
          <w:sz w:val="17"/>
        </w:rPr>
        <w:sectPr w:rsidR="007C7424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7C7424" w:rsidRDefault="00E668D8">
      <w:pPr>
        <w:spacing w:before="66"/>
        <w:ind w:left="106"/>
        <w:rPr>
          <w:b/>
          <w:sz w:val="24"/>
        </w:rPr>
      </w:pPr>
      <w:bookmarkStart w:id="0" w:name="_GoBack"/>
      <w:bookmarkEnd w:id="0"/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A130A">
        <w:rPr>
          <w:b/>
          <w:sz w:val="24"/>
        </w:rPr>
        <w:t>УЧЕБНО-МЕТОДИЧЕСКОЕ</w:t>
      </w:r>
      <w:r w:rsidR="00FA130A">
        <w:rPr>
          <w:b/>
          <w:spacing w:val="-13"/>
          <w:sz w:val="24"/>
        </w:rPr>
        <w:t xml:space="preserve"> </w:t>
      </w:r>
      <w:r w:rsidR="00FA130A">
        <w:rPr>
          <w:b/>
          <w:sz w:val="24"/>
        </w:rPr>
        <w:t>ОБЕСПЕЧЕНИЕ</w:t>
      </w:r>
      <w:r w:rsidR="00FA130A">
        <w:rPr>
          <w:b/>
          <w:spacing w:val="-12"/>
          <w:sz w:val="24"/>
        </w:rPr>
        <w:t xml:space="preserve"> </w:t>
      </w:r>
      <w:r w:rsidR="00FA130A">
        <w:rPr>
          <w:b/>
          <w:sz w:val="24"/>
        </w:rPr>
        <w:t>ОБРАЗОВАТЕЛЬНОГО</w:t>
      </w:r>
      <w:r w:rsidR="00FA130A">
        <w:rPr>
          <w:b/>
          <w:spacing w:val="-13"/>
          <w:sz w:val="24"/>
        </w:rPr>
        <w:t xml:space="preserve"> </w:t>
      </w:r>
      <w:r w:rsidR="00FA130A">
        <w:rPr>
          <w:b/>
          <w:sz w:val="24"/>
        </w:rPr>
        <w:t>ПРОЦЕССА</w:t>
      </w:r>
    </w:p>
    <w:p w:rsidR="007C7424" w:rsidRDefault="00FA130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C7424" w:rsidRDefault="00FA130A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C7424" w:rsidRDefault="007C7424">
      <w:pPr>
        <w:pStyle w:val="a3"/>
        <w:spacing w:before="10"/>
        <w:ind w:left="0" w:firstLine="0"/>
        <w:rPr>
          <w:sz w:val="21"/>
        </w:rPr>
      </w:pPr>
    </w:p>
    <w:p w:rsidR="007C7424" w:rsidRDefault="00FA130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C7424" w:rsidRDefault="007C7424">
      <w:pPr>
        <w:pStyle w:val="a3"/>
        <w:spacing w:before="10"/>
        <w:ind w:left="0" w:firstLine="0"/>
        <w:rPr>
          <w:b/>
          <w:sz w:val="21"/>
        </w:rPr>
      </w:pPr>
    </w:p>
    <w:p w:rsidR="007C7424" w:rsidRDefault="00FA130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7C7424" w:rsidRDefault="007C7424">
      <w:pPr>
        <w:rPr>
          <w:sz w:val="24"/>
        </w:rPr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E668D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A130A">
        <w:t>МАТЕРИАЛЬНО-ТЕХНИЧЕСКОЕ</w:t>
      </w:r>
      <w:r w:rsidR="00FA130A">
        <w:rPr>
          <w:spacing w:val="-14"/>
        </w:rPr>
        <w:t xml:space="preserve"> </w:t>
      </w:r>
      <w:r w:rsidR="00FA130A">
        <w:t>ОБЕСПЕЧЕНИЕ</w:t>
      </w:r>
      <w:r w:rsidR="00FA130A">
        <w:rPr>
          <w:spacing w:val="-13"/>
        </w:rPr>
        <w:t xml:space="preserve"> </w:t>
      </w:r>
      <w:r w:rsidR="00FA130A">
        <w:t>ОБРАЗОВАТЕЛЬНОГО</w:t>
      </w:r>
      <w:r w:rsidR="00FA130A">
        <w:rPr>
          <w:spacing w:val="-14"/>
        </w:rPr>
        <w:t xml:space="preserve"> </w:t>
      </w:r>
      <w:r w:rsidR="00FA130A">
        <w:t>ПРОЦЕССА</w:t>
      </w:r>
    </w:p>
    <w:p w:rsidR="007C7424" w:rsidRDefault="00FA130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C7424" w:rsidRDefault="007C7424">
      <w:pPr>
        <w:pStyle w:val="a3"/>
        <w:spacing w:before="10"/>
        <w:ind w:left="0" w:firstLine="0"/>
        <w:rPr>
          <w:b/>
          <w:sz w:val="21"/>
        </w:rPr>
      </w:pPr>
    </w:p>
    <w:p w:rsidR="007C7424" w:rsidRDefault="00FA130A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C7424" w:rsidRDefault="007C7424">
      <w:pPr>
        <w:sectPr w:rsidR="007C7424">
          <w:pgSz w:w="11900" w:h="16840"/>
          <w:pgMar w:top="520" w:right="560" w:bottom="280" w:left="560" w:header="720" w:footer="720" w:gutter="0"/>
          <w:cols w:space="720"/>
        </w:sectPr>
      </w:pPr>
    </w:p>
    <w:p w:rsidR="007C7424" w:rsidRDefault="007C7424">
      <w:pPr>
        <w:pStyle w:val="a3"/>
        <w:spacing w:before="4"/>
        <w:ind w:left="0" w:firstLine="0"/>
        <w:rPr>
          <w:b/>
          <w:sz w:val="17"/>
        </w:rPr>
      </w:pPr>
    </w:p>
    <w:sectPr w:rsidR="007C742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41"/>
    <w:multiLevelType w:val="hybridMultilevel"/>
    <w:tmpl w:val="DB2CDFFA"/>
    <w:lvl w:ilvl="0" w:tplc="2B549C7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CC66E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A348821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4E9C251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3F32B8A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0CA0B24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C08FE7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ED32229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0B8C689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7424"/>
    <w:rsid w:val="007C7424"/>
    <w:rsid w:val="00E668D8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6953</Words>
  <Characters>39635</Characters>
  <Application>Microsoft Office Word</Application>
  <DocSecurity>0</DocSecurity>
  <Lines>330</Lines>
  <Paragraphs>92</Paragraphs>
  <ScaleCrop>false</ScaleCrop>
  <Company/>
  <LinksUpToDate>false</LinksUpToDate>
  <CharactersWithSpaces>46496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Михайловна</cp:lastModifiedBy>
  <cp:revision>3</cp:revision>
  <dcterms:created xsi:type="dcterms:W3CDTF">2022-10-18T07:24:00Z</dcterms:created>
  <dcterms:modified xsi:type="dcterms:W3CDTF">2022-11-08T14:10:00Z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2022-10-18T00:00:00Z</vt:filetime>
  </property>
</Properties>
</file>