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76" w:rsidRPr="00C0782B" w:rsidRDefault="00A63711" w:rsidP="00A63711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63711">
        <w:rPr>
          <w:rStyle w:val="a3"/>
          <w:rFonts w:cstheme="minorHAnsi"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drawing>
          <wp:inline distT="0" distB="0" distL="0" distR="0">
            <wp:extent cx="6039060" cy="9028028"/>
            <wp:effectExtent l="0" t="0" r="0" b="0"/>
            <wp:docPr id="1" name="Рисунок 1" descr="C:\Users\Администратор\Desktop\восп прог для сайта\280920211610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осп прог для сайта\28092021161014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7" t="6988" r="11417" b="8926"/>
                    <a:stretch/>
                  </pic:blipFill>
                  <pic:spPr bwMode="auto">
                    <a:xfrm>
                      <a:off x="0" y="0"/>
                      <a:ext cx="6046806" cy="903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Содержание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Особенности воспитательного процесса в школе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Цель и задачи воспитания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F80176" w:rsidRPr="00C0782B" w:rsidRDefault="00F80176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80176" w:rsidRPr="00C0782B" w:rsidRDefault="00F80176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12860" w:rsidRDefault="00212860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2588" w:rsidRPr="00C0782B" w:rsidRDefault="00392588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212860" w:rsidRPr="00C0782B" w:rsidRDefault="00212860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212860" w:rsidRPr="00C0782B" w:rsidRDefault="00212860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212860" w:rsidRPr="00C0782B" w:rsidRDefault="00212860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212860" w:rsidRPr="00C0782B" w:rsidRDefault="00212860" w:rsidP="00C0782B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Ос</w:t>
      </w:r>
      <w:bookmarkStart w:id="0" w:name="_GoBack"/>
      <w:bookmarkEnd w:id="0"/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обенности воспитательного процесса в школе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 xml:space="preserve">МБОУ </w:t>
      </w:r>
      <w:r w:rsidR="00D36230" w:rsidRPr="00C0782B">
        <w:rPr>
          <w:rFonts w:cstheme="minorHAnsi"/>
          <w:color w:val="000000"/>
          <w:sz w:val="24"/>
          <w:szCs w:val="24"/>
          <w:lang w:val="ru-RU"/>
        </w:rPr>
        <w:t>ООШ с.Иннокентьевка</w:t>
      </w:r>
      <w:r w:rsidRPr="00C0782B">
        <w:rPr>
          <w:rFonts w:cstheme="minorHAnsi"/>
          <w:color w:val="000000"/>
          <w:sz w:val="24"/>
          <w:szCs w:val="24"/>
          <w:lang w:val="ru-RU"/>
        </w:rPr>
        <w:t xml:space="preserve"> (далее – школа, образовательная организация) имеет сформировавшиеся принципы и традиции воспитательной работы. Контингент школы составляют преимущественно дети из близлежащих жилых районов. Ученики знакомы с особенностями работы школы по рассказам своих родителей и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F80176" w:rsidRPr="00C0782B" w:rsidRDefault="007F4B88" w:rsidP="00C0782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неукоснительное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80176" w:rsidRPr="00C0782B" w:rsidRDefault="007F4B88" w:rsidP="00C0782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ориентир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F80176" w:rsidRPr="00C0782B" w:rsidRDefault="007F4B88" w:rsidP="00C0782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реализация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80176" w:rsidRPr="00C0782B" w:rsidRDefault="007F4B88" w:rsidP="00C0782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организация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основных совместных дел школьников и педагогов как предмета совместной заботы и взрослых, и детей;</w:t>
      </w:r>
    </w:p>
    <w:p w:rsidR="00F80176" w:rsidRPr="00C0782B" w:rsidRDefault="007F4B88" w:rsidP="00C0782B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системность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>, целесообразность и творческий подход к воспитанию как условия его эффективности.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Школа сформировала следующие традиции воспитательной работы: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1)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2)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3)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 xml:space="preserve">4) в проведении общешкольных дел отсутствует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межклассное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и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межвозрастное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взаимодействие школьников, а также их социальная активность;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5)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lastRenderedPageBreak/>
        <w:t>6) ключевой фигурой воспитания в начальной школе является учитель начальных классов, реализующий по отношению к детям в том числе защитную, личностно развивающую, организационную, посредническую (в разрешении конфликтов) функции.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Цель и задачи воспитания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proofErr w:type="spellStart"/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цельвоспитания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 общеобразовательной организации – личностное развитие школьников, проявляющееся: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целевые приоритеты на уровне начального общего образования</w:t>
      </w:r>
      <w:r w:rsidRPr="00C0782B">
        <w:rPr>
          <w:rFonts w:cstheme="minorHAnsi"/>
          <w:color w:val="000000"/>
          <w:sz w:val="24"/>
          <w:szCs w:val="24"/>
          <w:lang w:val="ru-RU"/>
        </w:rPr>
        <w:t>, которым необходимо уделять чуть большее внимание в начальной школе. Главный приоритет – создание благоприятных условий для усвоения школьниками социально значимых знаний – основных норм и традиций того общества, в котором они живут.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 xml:space="preserve">Выделение данного приоритета связано с особенностями детей младшего школьного возраста – самоутвердиться в своем новом социальном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r w:rsidRPr="00C0782B">
        <w:rPr>
          <w:rFonts w:cstheme="minorHAnsi"/>
          <w:color w:val="000000"/>
          <w:sz w:val="24"/>
          <w:szCs w:val="24"/>
        </w:rPr>
        <w:t xml:space="preserve">К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наиболее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важным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из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них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относятся следующие:</w:t>
      </w:r>
    </w:p>
    <w:p w:rsidR="00F80176" w:rsidRPr="00C0782B" w:rsidRDefault="007F4B88" w:rsidP="00C0782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lastRenderedPageBreak/>
        <w:t>быть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работу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помогая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старшим</w:t>
      </w:r>
      <w:proofErr w:type="spellEnd"/>
      <w:r w:rsidRPr="00C0782B">
        <w:rPr>
          <w:rFonts w:cstheme="minorHAnsi"/>
          <w:color w:val="000000"/>
          <w:sz w:val="24"/>
          <w:szCs w:val="24"/>
        </w:rPr>
        <w:t>;</w:t>
      </w:r>
    </w:p>
    <w:p w:rsidR="00F80176" w:rsidRPr="00C0782B" w:rsidRDefault="007F4B88" w:rsidP="00C0782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быть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F80176" w:rsidRPr="00C0782B" w:rsidRDefault="007F4B88" w:rsidP="00C0782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знать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и любить свою Родину – свой родной дом, двор, улицу, город, село, свою страну;</w:t>
      </w:r>
    </w:p>
    <w:p w:rsidR="00F80176" w:rsidRPr="00C0782B" w:rsidRDefault="007F4B88" w:rsidP="00C0782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беречь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F80176" w:rsidRPr="00C0782B" w:rsidRDefault="007F4B88" w:rsidP="00C0782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проявлять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миролюбие — не затевать конфликтов и стремиться решать спорные вопросы, не прибегая к силе;</w:t>
      </w:r>
    </w:p>
    <w:p w:rsidR="00F80176" w:rsidRPr="00C0782B" w:rsidRDefault="007F4B88" w:rsidP="00C0782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стремиться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узнавать что-то новое, проявлять любознательность, ценить знания;</w:t>
      </w:r>
    </w:p>
    <w:p w:rsidR="00F80176" w:rsidRPr="00C0782B" w:rsidRDefault="007F4B88" w:rsidP="00C0782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быть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вежливым и опрятным, скромным и приветливым;</w:t>
      </w:r>
    </w:p>
    <w:p w:rsidR="00F80176" w:rsidRPr="00C0782B" w:rsidRDefault="007F4B88" w:rsidP="00C0782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соблюдать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правила личной гигиены, режим дня, вести здоровый образ жизни;</w:t>
      </w:r>
    </w:p>
    <w:p w:rsidR="00F80176" w:rsidRPr="00C0782B" w:rsidRDefault="007F4B88" w:rsidP="00C0782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уметь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80176" w:rsidRPr="00C0782B" w:rsidRDefault="007F4B88" w:rsidP="00C0782B">
      <w:pPr>
        <w:numPr>
          <w:ilvl w:val="0"/>
          <w:numId w:val="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быть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 xml:space="preserve">Добросовестная работа педагогов, направленная на достижение поставленной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цели,позволит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Достижению поставленной цели воспитания школьников будет способствовать решение следующих основных </w:t>
      </w: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задач</w:t>
      </w:r>
      <w:r w:rsidRPr="00C0782B">
        <w:rPr>
          <w:rFonts w:cstheme="minorHAnsi"/>
          <w:color w:val="000000"/>
          <w:sz w:val="24"/>
          <w:szCs w:val="24"/>
          <w:lang w:val="ru-RU"/>
        </w:rPr>
        <w:t>:</w:t>
      </w:r>
    </w:p>
    <w:p w:rsidR="00F80176" w:rsidRPr="00C0782B" w:rsidRDefault="007F4B88" w:rsidP="00C0782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реализовывать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F80176" w:rsidRPr="00C0782B" w:rsidRDefault="007F4B88" w:rsidP="00C0782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реализовывать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потенциал классного руководства в воспитании школьников, поддерживать активное участие классных сообществ в жизни школы;</w:t>
      </w:r>
    </w:p>
    <w:p w:rsidR="00F80176" w:rsidRPr="00C0782B" w:rsidRDefault="007F4B88" w:rsidP="00C0782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вовлекать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F80176" w:rsidRPr="00C0782B" w:rsidRDefault="007F4B88" w:rsidP="00C0782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использовать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F80176" w:rsidRPr="00C0782B" w:rsidRDefault="007F4B88" w:rsidP="00C0782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инициировать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и поддерживать ученическое самоуправление – как на уровне школы, так и на уровне классных сообществ;</w:t>
      </w:r>
    </w:p>
    <w:p w:rsidR="00F80176" w:rsidRPr="00C0782B" w:rsidRDefault="007F4B88" w:rsidP="00C0782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поддерживать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деятельность функционирующих на базе школы детских общественных объединений и организаций;</w:t>
      </w:r>
    </w:p>
    <w:p w:rsidR="00F80176" w:rsidRPr="00C0782B" w:rsidRDefault="007F4B88" w:rsidP="00C0782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организовывать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для школьников экскурсии, экспедиции, походы и реализовывать их воспитательный потенциал;</w:t>
      </w:r>
    </w:p>
    <w:p w:rsidR="00F80176" w:rsidRPr="00C0782B" w:rsidRDefault="007F4B88" w:rsidP="00C0782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организовать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работу школьных медиа, реализовывать их воспитательный потенциал;</w:t>
      </w:r>
    </w:p>
    <w:p w:rsidR="00F80176" w:rsidRPr="00C0782B" w:rsidRDefault="007F4B88" w:rsidP="00C0782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развивать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предметно-эстетическую среду школы и реализовывать ее воспитательные возможности;</w:t>
      </w:r>
    </w:p>
    <w:p w:rsidR="00F80176" w:rsidRPr="00C0782B" w:rsidRDefault="007F4B88" w:rsidP="00C0782B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организовать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F80176" w:rsidRPr="00C0782B" w:rsidRDefault="00F80176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Виды, формы и содержание деятельности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1. Модуль «Ключевые общешкольные дела»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мероприятийный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характер воспитания, сводящийся к набору мероприятий, организуемых педагогами для детей.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lastRenderedPageBreak/>
        <w:t>Для этого в образовательной организации используются следующие формы работы.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0782B">
        <w:rPr>
          <w:rFonts w:cstheme="minorHAnsi"/>
          <w:color w:val="000000"/>
          <w:sz w:val="24"/>
          <w:szCs w:val="24"/>
        </w:rPr>
        <w:t>На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внешкольном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уровне</w:t>
      </w:r>
      <w:proofErr w:type="spellEnd"/>
      <w:r w:rsidRPr="00C0782B">
        <w:rPr>
          <w:rFonts w:cstheme="minorHAnsi"/>
          <w:color w:val="000000"/>
          <w:sz w:val="24"/>
          <w:szCs w:val="24"/>
        </w:rPr>
        <w:t>:</w:t>
      </w:r>
    </w:p>
    <w:p w:rsidR="00F80176" w:rsidRPr="00C0782B" w:rsidRDefault="007F4B88" w:rsidP="00C0782B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проводимые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для жителей </w:t>
      </w:r>
      <w:r w:rsidR="00D36230" w:rsidRPr="00C0782B">
        <w:rPr>
          <w:rFonts w:cstheme="minorHAnsi"/>
          <w:color w:val="000000"/>
          <w:sz w:val="24"/>
          <w:szCs w:val="24"/>
          <w:lang w:val="ru-RU"/>
        </w:rPr>
        <w:t>села</w:t>
      </w:r>
      <w:r w:rsidRPr="00C0782B">
        <w:rPr>
          <w:rFonts w:cstheme="minorHAnsi"/>
          <w:color w:val="000000"/>
          <w:sz w:val="24"/>
          <w:szCs w:val="24"/>
          <w:lang w:val="ru-RU"/>
        </w:rPr>
        <w:t xml:space="preserve">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F80176" w:rsidRPr="00C0782B" w:rsidRDefault="007F4B88" w:rsidP="00C0782B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участие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во всероссийских акциях, посвященных значимым отечественным и международным событиям.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0782B">
        <w:rPr>
          <w:rFonts w:cstheme="minorHAnsi"/>
          <w:color w:val="000000"/>
          <w:sz w:val="24"/>
          <w:szCs w:val="24"/>
        </w:rPr>
        <w:t>На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школьном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уровне</w:t>
      </w:r>
      <w:proofErr w:type="spellEnd"/>
      <w:r w:rsidRPr="00C0782B">
        <w:rPr>
          <w:rFonts w:cstheme="minorHAnsi"/>
          <w:color w:val="000000"/>
          <w:sz w:val="24"/>
          <w:szCs w:val="24"/>
        </w:rPr>
        <w:t>:</w:t>
      </w:r>
    </w:p>
    <w:p w:rsidR="00F80176" w:rsidRPr="00C0782B" w:rsidRDefault="007F4B88" w:rsidP="00C0782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разновозрастные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</w:t>
      </w:r>
    </w:p>
    <w:p w:rsidR="00F80176" w:rsidRPr="00C0782B" w:rsidRDefault="007F4B88" w:rsidP="00C0782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общешкольные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F80176" w:rsidRPr="00C0782B" w:rsidRDefault="007F4B88" w:rsidP="00C0782B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торжественные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0782B">
        <w:rPr>
          <w:rFonts w:cstheme="minorHAnsi"/>
          <w:color w:val="000000"/>
          <w:sz w:val="24"/>
          <w:szCs w:val="24"/>
        </w:rPr>
        <w:t>На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индивидуальном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уровне</w:t>
      </w:r>
      <w:proofErr w:type="spellEnd"/>
      <w:r w:rsidRPr="00C0782B">
        <w:rPr>
          <w:rFonts w:cstheme="minorHAnsi"/>
          <w:color w:val="000000"/>
          <w:sz w:val="24"/>
          <w:szCs w:val="24"/>
        </w:rPr>
        <w:t>:</w:t>
      </w:r>
    </w:p>
    <w:p w:rsidR="00F80176" w:rsidRPr="00C0782B" w:rsidRDefault="007F4B88" w:rsidP="00C0782B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вовлечение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F80176" w:rsidRPr="00C0782B" w:rsidRDefault="007F4B88" w:rsidP="00C0782B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индивидуальная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помощь ребенку (при необходимости) в освоении навыков подготовки, проведения и анализа ключевых дел;</w:t>
      </w:r>
    </w:p>
    <w:p w:rsidR="00F80176" w:rsidRPr="00C0782B" w:rsidRDefault="007F4B88" w:rsidP="00C0782B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наблюдение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F80176" w:rsidRPr="00C0782B" w:rsidRDefault="007F4B88" w:rsidP="00C0782B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при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2. Модуль «Классное руководство»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lastRenderedPageBreak/>
        <w:t>Осуществляя работу с классом, учитель начальных классов организует работу с коллективом класса; индивидуальную работу с учащимися вверенного ему класса; работу с родителями учащихся или их законными представителями.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0782B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классным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коллективом</w:t>
      </w:r>
      <w:proofErr w:type="spellEnd"/>
      <w:r w:rsidRPr="00C0782B">
        <w:rPr>
          <w:rFonts w:cstheme="minorHAnsi"/>
          <w:color w:val="000000"/>
          <w:sz w:val="24"/>
          <w:szCs w:val="24"/>
        </w:rPr>
        <w:t>:</w:t>
      </w:r>
    </w:p>
    <w:p w:rsidR="00F80176" w:rsidRPr="00C0782B" w:rsidRDefault="007F4B88" w:rsidP="00C0782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инициирование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F80176" w:rsidRPr="00C0782B" w:rsidRDefault="007F4B88" w:rsidP="00C0782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F80176" w:rsidRPr="00C0782B" w:rsidRDefault="007F4B88" w:rsidP="00C0782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проведение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F80176" w:rsidRPr="00C0782B" w:rsidRDefault="007F4B88" w:rsidP="00C0782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сплочение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коллектива класса через: игры и тренинги на сплочение и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микрогруппами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внутриклассные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F80176" w:rsidRPr="00C0782B" w:rsidRDefault="007F4B88" w:rsidP="00C0782B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выработка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0782B">
        <w:rPr>
          <w:rFonts w:cstheme="minorHAnsi"/>
          <w:color w:val="000000"/>
          <w:sz w:val="24"/>
          <w:szCs w:val="24"/>
        </w:rPr>
        <w:t>Индивидуальная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учащимися</w:t>
      </w:r>
      <w:proofErr w:type="spellEnd"/>
      <w:r w:rsidRPr="00C0782B">
        <w:rPr>
          <w:rFonts w:cstheme="minorHAnsi"/>
          <w:color w:val="000000"/>
          <w:sz w:val="24"/>
          <w:szCs w:val="24"/>
        </w:rPr>
        <w:t>:</w:t>
      </w:r>
    </w:p>
    <w:p w:rsidR="00F80176" w:rsidRPr="00C0782B" w:rsidRDefault="007F4B88" w:rsidP="00C0782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F80176" w:rsidRPr="00C0782B" w:rsidRDefault="007F4B88" w:rsidP="00C0782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поддержка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F80176" w:rsidRPr="00C0782B" w:rsidRDefault="007F4B88" w:rsidP="00C0782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lastRenderedPageBreak/>
        <w:t>индивидуальная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F80176" w:rsidRPr="00C0782B" w:rsidRDefault="007F4B88" w:rsidP="00C0782B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коррекция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F80176" w:rsidRPr="00C0782B" w:rsidRDefault="007F4B88" w:rsidP="00C0782B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регулярное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информирование родителей о школьных успехах и проблемах их детей, о жизни класса в целом;</w:t>
      </w:r>
    </w:p>
    <w:p w:rsidR="00F80176" w:rsidRPr="00C0782B" w:rsidRDefault="007F4B88" w:rsidP="00C0782B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помощь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F80176" w:rsidRPr="00C0782B" w:rsidRDefault="007F4B88" w:rsidP="00C0782B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организация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родительских собраний, происходящих в режиме обсуждения наиболее острых проблем обучения и воспитания школьников;</w:t>
      </w:r>
    </w:p>
    <w:p w:rsidR="00F80176" w:rsidRPr="00C0782B" w:rsidRDefault="007F4B88" w:rsidP="00C0782B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создание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F80176" w:rsidRPr="00C0782B" w:rsidRDefault="007F4B88" w:rsidP="00C0782B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привлечение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членов семей школьников к организации и проведению дел класса;</w:t>
      </w:r>
    </w:p>
    <w:p w:rsidR="00F80176" w:rsidRPr="00C0782B" w:rsidRDefault="007F4B88" w:rsidP="00C0782B">
      <w:pPr>
        <w:numPr>
          <w:ilvl w:val="0"/>
          <w:numId w:val="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организация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на базе класса семейных праздников, конкурсов, соревнований, направленных на сплочение семьи и школы.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3. «Курсы внеурочной деятельности»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Воспитание на занятиях школьных курсов внеурочной деятельности осуществляется преимущественно через:</w:t>
      </w:r>
    </w:p>
    <w:p w:rsidR="00F80176" w:rsidRPr="00C0782B" w:rsidRDefault="007F4B88" w:rsidP="00C0782B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вовлечение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школьников в интересную и полезную для них деятельность, которая предоставит им возможность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80176" w:rsidRPr="00C0782B" w:rsidRDefault="007F4B88" w:rsidP="00C0782B">
      <w:pPr>
        <w:numPr>
          <w:ilvl w:val="0"/>
          <w:numId w:val="1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поощрение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педагогами детских инициатив и детского самоуправления.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1) 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2) художественное творчество. Курсы внеурочной деятельности, создающие благоприятные условия для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просоциальной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3) 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 xml:space="preserve">4) туристско-краеведческая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труда.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5) 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4. Модуль «Школьный урок»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Реализация учителями начальных классов воспитательного потенциала урока предполагает следующее:</w:t>
      </w:r>
    </w:p>
    <w:p w:rsidR="00F80176" w:rsidRPr="00C0782B" w:rsidRDefault="007F4B88" w:rsidP="00C0782B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установление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80176" w:rsidRPr="00C0782B" w:rsidRDefault="007F4B88" w:rsidP="00C0782B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побуждение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F80176" w:rsidRPr="00C0782B" w:rsidRDefault="007F4B88" w:rsidP="00C0782B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привлечение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F80176" w:rsidRPr="00C0782B" w:rsidRDefault="007F4B88" w:rsidP="00C0782B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использование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80176" w:rsidRPr="00C0782B" w:rsidRDefault="007F4B88" w:rsidP="00C0782B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применение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F80176" w:rsidRPr="00C0782B" w:rsidRDefault="007F4B88" w:rsidP="00C0782B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lastRenderedPageBreak/>
        <w:t>включение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F80176" w:rsidRPr="00C0782B" w:rsidRDefault="007F4B88" w:rsidP="00C0782B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организация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80176" w:rsidRPr="00C0782B" w:rsidRDefault="007F4B88" w:rsidP="00C0782B">
      <w:pPr>
        <w:numPr>
          <w:ilvl w:val="0"/>
          <w:numId w:val="1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инициирование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5. Модуль «Работа с родителями»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0782B">
        <w:rPr>
          <w:rFonts w:cstheme="minorHAnsi"/>
          <w:color w:val="000000"/>
          <w:sz w:val="24"/>
          <w:szCs w:val="24"/>
        </w:rPr>
        <w:t>На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групповом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уровне</w:t>
      </w:r>
      <w:proofErr w:type="spellEnd"/>
      <w:r w:rsidRPr="00C0782B">
        <w:rPr>
          <w:rFonts w:cstheme="minorHAnsi"/>
          <w:color w:val="000000"/>
          <w:sz w:val="24"/>
          <w:szCs w:val="24"/>
        </w:rPr>
        <w:t>:</w:t>
      </w:r>
    </w:p>
    <w:p w:rsidR="00F80176" w:rsidRPr="00C0782B" w:rsidRDefault="007F4B88" w:rsidP="00C0782B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Совет родителей, участвующие в управлении образовательной организацией и решении вопросов воспитания и социализации их детей;</w:t>
      </w:r>
    </w:p>
    <w:p w:rsidR="00F80176" w:rsidRPr="00C0782B" w:rsidRDefault="007F4B88" w:rsidP="00C0782B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семейные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клубы, предоставляющие родителям, педагогам и детям площадку для совместного проведения досуга и общения;</w:t>
      </w:r>
    </w:p>
    <w:p w:rsidR="00F80176" w:rsidRPr="00C0782B" w:rsidRDefault="007F4B88" w:rsidP="00C0782B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родительские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F80176" w:rsidRPr="00C0782B" w:rsidRDefault="007F4B88" w:rsidP="00C0782B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общешкольные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родительские собрания, происходящие в режиме обсуждения наиболее острых проблем обучения и воспитания школьников;</w:t>
      </w:r>
    </w:p>
    <w:p w:rsidR="00F80176" w:rsidRPr="00C0782B" w:rsidRDefault="007F4B88" w:rsidP="00C0782B">
      <w:pPr>
        <w:numPr>
          <w:ilvl w:val="0"/>
          <w:numId w:val="1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родительские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0782B">
        <w:rPr>
          <w:rFonts w:cstheme="minorHAnsi"/>
          <w:color w:val="000000"/>
          <w:sz w:val="24"/>
          <w:szCs w:val="24"/>
        </w:rPr>
        <w:t>На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индивидуальном</w:t>
      </w:r>
      <w:proofErr w:type="spellEnd"/>
      <w:r w:rsidRPr="00C078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782B">
        <w:rPr>
          <w:rFonts w:cstheme="minorHAnsi"/>
          <w:color w:val="000000"/>
          <w:sz w:val="24"/>
          <w:szCs w:val="24"/>
        </w:rPr>
        <w:t>уровне</w:t>
      </w:r>
      <w:proofErr w:type="spellEnd"/>
      <w:r w:rsidRPr="00C0782B">
        <w:rPr>
          <w:rFonts w:cstheme="minorHAnsi"/>
          <w:color w:val="000000"/>
          <w:sz w:val="24"/>
          <w:szCs w:val="24"/>
        </w:rPr>
        <w:t>:</w:t>
      </w:r>
    </w:p>
    <w:p w:rsidR="00F80176" w:rsidRPr="00C0782B" w:rsidRDefault="007F4B88" w:rsidP="00C0782B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работа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специалистов по запросу родителей для решения острых конфликтных ситуаций;</w:t>
      </w:r>
    </w:p>
    <w:p w:rsidR="00F80176" w:rsidRPr="00C0782B" w:rsidRDefault="007F4B88" w:rsidP="00C0782B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участие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F80176" w:rsidRPr="00C0782B" w:rsidRDefault="007F4B88" w:rsidP="00C0782B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помощь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со стороны родителей в подготовке и проведении общешкольных и </w:t>
      </w:r>
      <w:proofErr w:type="spellStart"/>
      <w:r w:rsidRPr="00C0782B">
        <w:rPr>
          <w:rFonts w:cstheme="minorHAnsi"/>
          <w:color w:val="000000"/>
          <w:sz w:val="24"/>
          <w:szCs w:val="24"/>
          <w:lang w:val="ru-RU"/>
        </w:rPr>
        <w:t>внутриклассных</w:t>
      </w:r>
      <w:proofErr w:type="spell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F80176" w:rsidRPr="00C0782B" w:rsidRDefault="007F4B88" w:rsidP="00C0782B">
      <w:pPr>
        <w:numPr>
          <w:ilvl w:val="0"/>
          <w:numId w:val="1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индивидуальное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консультирование </w:t>
      </w:r>
      <w:r w:rsidRPr="00C0782B">
        <w:rPr>
          <w:rFonts w:cstheme="minorHAnsi"/>
          <w:color w:val="000000"/>
          <w:sz w:val="24"/>
          <w:szCs w:val="24"/>
        </w:rPr>
        <w:t>c</w:t>
      </w:r>
      <w:r w:rsidRPr="00C0782B">
        <w:rPr>
          <w:rFonts w:cstheme="minorHAnsi"/>
          <w:color w:val="000000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r w:rsidR="009A22A6"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Модуль «Организация предметно-эстетической среды»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F80176" w:rsidRPr="00C0782B" w:rsidRDefault="007F4B88" w:rsidP="00C0782B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размещение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F80176" w:rsidRPr="00C0782B" w:rsidRDefault="007F4B88" w:rsidP="00C0782B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озеленение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F80176" w:rsidRPr="00C0782B" w:rsidRDefault="007F4B88" w:rsidP="00C0782B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создание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F80176" w:rsidRPr="00C0782B" w:rsidRDefault="007F4B88" w:rsidP="00C0782B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благоустройство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классных кабинетов, осуществляемое учителями начальных классов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F80176" w:rsidRPr="00C0782B" w:rsidRDefault="007F4B88" w:rsidP="00C0782B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событийный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F80176" w:rsidRPr="00C0782B" w:rsidRDefault="007F4B88" w:rsidP="00C0782B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регулярная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</w:t>
      </w:r>
    </w:p>
    <w:p w:rsidR="00F80176" w:rsidRPr="00C0782B" w:rsidRDefault="007F4B88" w:rsidP="00C0782B">
      <w:pPr>
        <w:numPr>
          <w:ilvl w:val="0"/>
          <w:numId w:val="1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акцентирование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b/>
          <w:bCs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Самоанализ осуществляется ежегодно силами самой образовательной организации с привлечением (при необходимости) внешних экспертов.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lastRenderedPageBreak/>
        <w:t>Основными принципами, на основе которых осуществляется самоанализ воспитательной работы в школе, являются:</w:t>
      </w:r>
    </w:p>
    <w:p w:rsidR="00F80176" w:rsidRPr="00C0782B" w:rsidRDefault="007F4B88" w:rsidP="00C0782B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принцип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гуманистической направленности осуществляемого анализа, ориентирующий экспертов на уважительное отношение как к ученикам, так и к педагогам, реализующим воспитательный процесс;</w:t>
      </w:r>
    </w:p>
    <w:p w:rsidR="00F80176" w:rsidRPr="00C0782B" w:rsidRDefault="007F4B88" w:rsidP="00C0782B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принцип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F80176" w:rsidRPr="00C0782B" w:rsidRDefault="007F4B88" w:rsidP="00C0782B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принцип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80176" w:rsidRPr="00C0782B" w:rsidRDefault="007F4B88" w:rsidP="00C0782B">
      <w:pPr>
        <w:numPr>
          <w:ilvl w:val="0"/>
          <w:numId w:val="1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принцип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Направления анализа зависят от анализируемых объектов. Основными объектами анализа организуемого в школе воспитательного процесса являются: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1. Результаты воспитания, социализации и саморазвития школьников.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заседании управляющего совета или педагогического совета школы.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2. Состояние организуемой в школе совместной деятельности детей и взрослых.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Осуществляется анализ заместителем директора по воспитательной работе, учителями начальных классов и родителями, хорошо знакомыми с деятельностью школы.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lastRenderedPageBreak/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педагогического совета школы.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Внимание при этом сосредотачивается на вопросах, связанных с:</w:t>
      </w:r>
    </w:p>
    <w:p w:rsidR="00F80176" w:rsidRPr="00C0782B" w:rsidRDefault="007F4B88" w:rsidP="00C0782B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качеством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проводимых общешкольных ключевых дел;</w:t>
      </w:r>
    </w:p>
    <w:p w:rsidR="00F80176" w:rsidRPr="00C0782B" w:rsidRDefault="007F4B88" w:rsidP="00C0782B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качеством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совместной деятельности классных руководителей и их классов;</w:t>
      </w:r>
    </w:p>
    <w:p w:rsidR="00F80176" w:rsidRPr="00C0782B" w:rsidRDefault="007F4B88" w:rsidP="00C0782B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качеством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организуемой в школе внеурочной деятельности;</w:t>
      </w:r>
    </w:p>
    <w:p w:rsidR="00F80176" w:rsidRPr="00C0782B" w:rsidRDefault="007F4B88" w:rsidP="00C0782B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качеством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реализации личностно развивающего потенциала школьных уроков;</w:t>
      </w:r>
    </w:p>
    <w:p w:rsidR="00F80176" w:rsidRPr="00C0782B" w:rsidRDefault="007F4B88" w:rsidP="00C0782B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качеством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проводимых в школе экскурсий, экспедиций, походов;</w:t>
      </w:r>
    </w:p>
    <w:p w:rsidR="00F80176" w:rsidRPr="00C0782B" w:rsidRDefault="007F4B88" w:rsidP="00C0782B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качеством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организации предметно-эстетической среды школы;</w:t>
      </w:r>
    </w:p>
    <w:p w:rsidR="00F80176" w:rsidRPr="00C0782B" w:rsidRDefault="007F4B88" w:rsidP="00C0782B">
      <w:pPr>
        <w:numPr>
          <w:ilvl w:val="0"/>
          <w:numId w:val="1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C0782B">
        <w:rPr>
          <w:rFonts w:cstheme="minorHAnsi"/>
          <w:color w:val="000000"/>
          <w:sz w:val="24"/>
          <w:szCs w:val="24"/>
          <w:lang w:val="ru-RU"/>
        </w:rPr>
        <w:t>качеством</w:t>
      </w:r>
      <w:proofErr w:type="gramEnd"/>
      <w:r w:rsidRPr="00C0782B">
        <w:rPr>
          <w:rFonts w:cstheme="minorHAnsi"/>
          <w:color w:val="000000"/>
          <w:sz w:val="24"/>
          <w:szCs w:val="24"/>
          <w:lang w:val="ru-RU"/>
        </w:rPr>
        <w:t xml:space="preserve"> взаимодействия школы и семей школьников.</w:t>
      </w:r>
    </w:p>
    <w:p w:rsidR="00F80176" w:rsidRPr="00C0782B" w:rsidRDefault="007F4B88" w:rsidP="00C078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C0782B">
        <w:rPr>
          <w:rFonts w:cstheme="minorHAnsi"/>
          <w:color w:val="000000"/>
          <w:sz w:val="24"/>
          <w:szCs w:val="24"/>
          <w:lang w:val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F80176" w:rsidRPr="00C0782B" w:rsidSect="00F8017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27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F42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E4C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11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F6B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241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5C4B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B4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04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84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061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F2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832C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5874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4220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482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840A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5"/>
  </w:num>
  <w:num w:numId="5">
    <w:abstractNumId w:val="1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16"/>
  </w:num>
  <w:num w:numId="12">
    <w:abstractNumId w:val="13"/>
  </w:num>
  <w:num w:numId="13">
    <w:abstractNumId w:val="6"/>
  </w:num>
  <w:num w:numId="14">
    <w:abstractNumId w:val="5"/>
  </w:num>
  <w:num w:numId="15">
    <w:abstractNumId w:val="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12860"/>
    <w:rsid w:val="002D33B1"/>
    <w:rsid w:val="002D3591"/>
    <w:rsid w:val="003514A0"/>
    <w:rsid w:val="00392588"/>
    <w:rsid w:val="004F7E17"/>
    <w:rsid w:val="005A05CE"/>
    <w:rsid w:val="00653AF6"/>
    <w:rsid w:val="007F4B88"/>
    <w:rsid w:val="009A22A6"/>
    <w:rsid w:val="00A63711"/>
    <w:rsid w:val="00B73A5A"/>
    <w:rsid w:val="00C0782B"/>
    <w:rsid w:val="00D36230"/>
    <w:rsid w:val="00E438A1"/>
    <w:rsid w:val="00F01E19"/>
    <w:rsid w:val="00F8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C795D-22E5-4A7F-BEEF-DC9C36AE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36230"/>
    <w:rPr>
      <w:b/>
      <w:bCs/>
    </w:rPr>
  </w:style>
  <w:style w:type="paragraph" w:styleId="a4">
    <w:name w:val="Body Text"/>
    <w:basedOn w:val="a"/>
    <w:link w:val="a5"/>
    <w:uiPriority w:val="1"/>
    <w:qFormat/>
    <w:rsid w:val="00C0782B"/>
    <w:pPr>
      <w:widowControl w:val="0"/>
      <w:autoSpaceDE w:val="0"/>
      <w:autoSpaceDN w:val="0"/>
      <w:spacing w:before="0" w:beforeAutospacing="0" w:after="0" w:afterAutospacing="0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C0782B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C0782B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4443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Елена Николаевна</dc:creator>
  <dc:description>Подготовлено экспертами Актион-МЦФЭР</dc:description>
  <cp:lastModifiedBy>Администратор</cp:lastModifiedBy>
  <cp:revision>6</cp:revision>
  <dcterms:created xsi:type="dcterms:W3CDTF">2020-12-18T15:13:00Z</dcterms:created>
  <dcterms:modified xsi:type="dcterms:W3CDTF">2021-09-28T06:13:00Z</dcterms:modified>
</cp:coreProperties>
</file>